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0A" w:rsidRPr="00C07A38" w:rsidRDefault="00C07A38" w:rsidP="00C07A38">
      <w:pPr>
        <w:pStyle w:val="a3"/>
        <w:jc w:val="center"/>
        <w:rPr>
          <w:b/>
          <w:sz w:val="18"/>
        </w:rPr>
      </w:pPr>
      <w:r w:rsidRPr="00C07A38">
        <w:rPr>
          <w:b/>
          <w:sz w:val="18"/>
        </w:rPr>
        <w:t xml:space="preserve">МУНИЦИПАЛЬНОЕ БЮДЖЕТНОЕ УЧРЕЖДЕНИЕ ДОПОЛНИТЕЛЬНОГО ОБРАЗОВАНИЯ </w:t>
      </w:r>
    </w:p>
    <w:p w:rsidR="00C07A38" w:rsidRPr="00C07A38" w:rsidRDefault="00C07A38" w:rsidP="00C07A38">
      <w:pPr>
        <w:pStyle w:val="a3"/>
        <w:jc w:val="center"/>
        <w:rPr>
          <w:b/>
          <w:sz w:val="18"/>
        </w:rPr>
      </w:pPr>
      <w:r w:rsidRPr="00C07A38">
        <w:rPr>
          <w:b/>
          <w:sz w:val="18"/>
        </w:rPr>
        <w:t>«ЧАСТООЗЕРСКИЙ ДОМ ДЕТСТВА И ЮНОШЕСТВА</w:t>
      </w: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rPr>
          <w:sz w:val="20"/>
        </w:rPr>
      </w:pPr>
    </w:p>
    <w:p w:rsidR="00FD2E0A" w:rsidRPr="004166AF" w:rsidRDefault="004166AF">
      <w:pPr>
        <w:pStyle w:val="a3"/>
      </w:pPr>
      <w:r w:rsidRPr="004166AF">
        <w:t xml:space="preserve">Согласовано ПК                             Рассмотрено и принято                                Утверждено </w:t>
      </w:r>
    </w:p>
    <w:p w:rsidR="004166AF" w:rsidRPr="004166AF" w:rsidRDefault="004166AF">
      <w:pPr>
        <w:pStyle w:val="a3"/>
      </w:pPr>
      <w:r w:rsidRPr="004166AF">
        <w:t>_____________2022г.                    на общем собрании                                       Приказ №_____</w:t>
      </w:r>
    </w:p>
    <w:p w:rsidR="00FD2E0A" w:rsidRPr="004166AF" w:rsidRDefault="004166AF">
      <w:pPr>
        <w:pStyle w:val="a3"/>
      </w:pPr>
      <w:r w:rsidRPr="004166AF">
        <w:t xml:space="preserve">                                                        №___от________2022г.                                 от_________2022г</w:t>
      </w: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spacing w:before="3"/>
        <w:rPr>
          <w:sz w:val="29"/>
        </w:rPr>
      </w:pPr>
    </w:p>
    <w:p w:rsidR="00FD2E0A" w:rsidRDefault="00093193">
      <w:pPr>
        <w:spacing w:before="88"/>
        <w:ind w:left="2549" w:right="2971"/>
        <w:jc w:val="center"/>
        <w:rPr>
          <w:b/>
          <w:sz w:val="32"/>
        </w:rPr>
      </w:pPr>
      <w:r>
        <w:rPr>
          <w:b/>
          <w:sz w:val="32"/>
        </w:rPr>
        <w:t>Программа</w:t>
      </w:r>
    </w:p>
    <w:p w:rsidR="00C07A38" w:rsidRDefault="00093193">
      <w:pPr>
        <w:spacing w:before="4" w:line="237" w:lineRule="auto"/>
        <w:ind w:left="2626" w:right="2971"/>
        <w:jc w:val="center"/>
        <w:rPr>
          <w:b/>
          <w:sz w:val="28"/>
        </w:rPr>
      </w:pPr>
      <w:r>
        <w:rPr>
          <w:b/>
          <w:sz w:val="32"/>
        </w:rPr>
        <w:t>«Антикоррупционная политика</w:t>
      </w:r>
      <w:r>
        <w:rPr>
          <w:b/>
          <w:spacing w:val="-77"/>
          <w:sz w:val="32"/>
        </w:rPr>
        <w:t xml:space="preserve"> </w:t>
      </w:r>
    </w:p>
    <w:p w:rsidR="00C07A38" w:rsidRPr="00C07A38" w:rsidRDefault="00C07A38">
      <w:pPr>
        <w:pStyle w:val="a4"/>
        <w:rPr>
          <w:b w:val="0"/>
          <w:sz w:val="28"/>
        </w:rPr>
      </w:pPr>
      <w:r w:rsidRPr="00C07A38">
        <w:rPr>
          <w:b w:val="0"/>
          <w:sz w:val="28"/>
        </w:rPr>
        <w:t xml:space="preserve">в МБУ ДО «Частоозерский Дом детства и юношества» </w:t>
      </w:r>
    </w:p>
    <w:p w:rsidR="00FD2E0A" w:rsidRPr="00C07A38" w:rsidRDefault="00093193">
      <w:pPr>
        <w:pStyle w:val="a4"/>
        <w:rPr>
          <w:b w:val="0"/>
          <w:sz w:val="28"/>
        </w:rPr>
      </w:pPr>
      <w:r w:rsidRPr="00C07A38">
        <w:rPr>
          <w:b w:val="0"/>
          <w:sz w:val="28"/>
        </w:rPr>
        <w:t>на</w:t>
      </w:r>
      <w:r w:rsidRPr="00C07A38">
        <w:rPr>
          <w:b w:val="0"/>
          <w:spacing w:val="-1"/>
          <w:sz w:val="28"/>
        </w:rPr>
        <w:t xml:space="preserve"> </w:t>
      </w:r>
      <w:r w:rsidRPr="00C07A38">
        <w:rPr>
          <w:b w:val="0"/>
          <w:sz w:val="28"/>
        </w:rPr>
        <w:t>2022</w:t>
      </w:r>
      <w:r w:rsidRPr="00C07A38">
        <w:rPr>
          <w:b w:val="0"/>
          <w:spacing w:val="3"/>
          <w:sz w:val="28"/>
        </w:rPr>
        <w:t xml:space="preserve"> </w:t>
      </w:r>
      <w:r w:rsidRPr="00C07A38">
        <w:rPr>
          <w:b w:val="0"/>
          <w:sz w:val="28"/>
        </w:rPr>
        <w:t>—</w:t>
      </w:r>
      <w:r w:rsidRPr="00C07A38">
        <w:rPr>
          <w:b w:val="0"/>
          <w:spacing w:val="-6"/>
          <w:sz w:val="28"/>
        </w:rPr>
        <w:t xml:space="preserve"> </w:t>
      </w:r>
      <w:r w:rsidRPr="00C07A38">
        <w:rPr>
          <w:b w:val="0"/>
          <w:sz w:val="28"/>
        </w:rPr>
        <w:t>2025г.г.</w:t>
      </w:r>
    </w:p>
    <w:p w:rsidR="00FD2E0A" w:rsidRDefault="00FD2E0A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/>
    <w:p w:rsidR="00C07A38" w:rsidRDefault="00C07A38" w:rsidP="00C07A38">
      <w:pPr>
        <w:sectPr w:rsidR="00C07A38" w:rsidSect="00C07A38">
          <w:type w:val="continuous"/>
          <w:pgSz w:w="11910" w:h="16840"/>
          <w:pgMar w:top="993" w:right="180" w:bottom="280" w:left="1460" w:header="720" w:footer="720" w:gutter="0"/>
          <w:cols w:space="720"/>
        </w:sectPr>
      </w:pPr>
      <w:r>
        <w:t xml:space="preserve">                                                                     С. Частоозерье</w:t>
      </w:r>
    </w:p>
    <w:p w:rsidR="00FD2E0A" w:rsidRDefault="00FD2E0A">
      <w:pPr>
        <w:pStyle w:val="a3"/>
        <w:spacing w:before="5"/>
      </w:pPr>
    </w:p>
    <w:p w:rsidR="00FD2E0A" w:rsidRDefault="00093193">
      <w:pPr>
        <w:ind w:left="2539" w:right="2971"/>
        <w:jc w:val="center"/>
        <w:rPr>
          <w:b/>
          <w:sz w:val="27"/>
        </w:rPr>
      </w:pPr>
      <w:r>
        <w:rPr>
          <w:b/>
          <w:sz w:val="27"/>
        </w:rPr>
        <w:t>Паспорт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Программы</w:t>
      </w:r>
    </w:p>
    <w:p w:rsidR="00FD2E0A" w:rsidRDefault="00FD2E0A">
      <w:pPr>
        <w:pStyle w:val="a3"/>
        <w:spacing w:before="7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6"/>
        <w:gridCol w:w="6348"/>
      </w:tblGrid>
      <w:tr w:rsidR="00FD2E0A">
        <w:trPr>
          <w:trHeight w:val="830"/>
        </w:trPr>
        <w:tc>
          <w:tcPr>
            <w:tcW w:w="2886" w:type="dxa"/>
          </w:tcPr>
          <w:p w:rsidR="00FD2E0A" w:rsidRDefault="00FD2E0A">
            <w:pPr>
              <w:pStyle w:val="TableParagraph"/>
              <w:spacing w:before="9"/>
              <w:rPr>
                <w:b/>
              </w:rPr>
            </w:pPr>
          </w:p>
          <w:p w:rsidR="00FD2E0A" w:rsidRDefault="00093193">
            <w:pPr>
              <w:pStyle w:val="TableParagraph"/>
              <w:spacing w:line="274" w:lineRule="exact"/>
              <w:ind w:left="110"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8" w:type="dxa"/>
          </w:tcPr>
          <w:p w:rsidR="00FD2E0A" w:rsidRDefault="00093193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Антикоррупционная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политика</w:t>
            </w:r>
          </w:p>
          <w:p w:rsidR="00FD2E0A" w:rsidRDefault="00093193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 w:rsidR="00C07A38">
              <w:rPr>
                <w:spacing w:val="-2"/>
                <w:sz w:val="24"/>
              </w:rPr>
              <w:t>ДО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 w:rsidR="00C07A38">
              <w:rPr>
                <w:sz w:val="24"/>
              </w:rPr>
              <w:t>Частоозерский Дом детства и юношества</w:t>
            </w:r>
            <w:r>
              <w:rPr>
                <w:sz w:val="24"/>
              </w:rPr>
              <w:t>»</w:t>
            </w:r>
          </w:p>
          <w:p w:rsidR="00FD2E0A" w:rsidRDefault="00093193" w:rsidP="00C07A38">
            <w:pPr>
              <w:pStyle w:val="TableParagraph"/>
              <w:spacing w:before="2" w:line="261" w:lineRule="exact"/>
              <w:ind w:left="172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2"/>
                <w:sz w:val="24"/>
              </w:rPr>
              <w:t xml:space="preserve"> </w:t>
            </w:r>
            <w:r w:rsidR="00C07A38">
              <w:rPr>
                <w:sz w:val="24"/>
              </w:rPr>
              <w:t>ДДЮ</w:t>
            </w:r>
            <w:r>
              <w:rPr>
                <w:sz w:val="24"/>
              </w:rPr>
              <w:t>).</w:t>
            </w:r>
          </w:p>
        </w:tc>
      </w:tr>
      <w:tr w:rsidR="00FD2E0A">
        <w:trPr>
          <w:trHeight w:val="830"/>
        </w:trPr>
        <w:tc>
          <w:tcPr>
            <w:tcW w:w="2886" w:type="dxa"/>
          </w:tcPr>
          <w:p w:rsidR="00FD2E0A" w:rsidRDefault="00FD2E0A">
            <w:pPr>
              <w:pStyle w:val="TableParagraph"/>
              <w:spacing w:before="9"/>
              <w:rPr>
                <w:b/>
              </w:rPr>
            </w:pPr>
          </w:p>
          <w:p w:rsidR="00FD2E0A" w:rsidRDefault="00093193">
            <w:pPr>
              <w:pStyle w:val="TableParagraph"/>
              <w:spacing w:line="274" w:lineRule="exact"/>
              <w:ind w:left="110" w:right="1359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8" w:type="dxa"/>
          </w:tcPr>
          <w:p w:rsidR="00FD2E0A" w:rsidRDefault="00FD2E0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D2E0A" w:rsidRDefault="00093193" w:rsidP="00C07A38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 w:rsidR="00C07A38">
              <w:rPr>
                <w:sz w:val="24"/>
              </w:rPr>
              <w:t>ДДЮ</w:t>
            </w:r>
          </w:p>
        </w:tc>
      </w:tr>
      <w:tr w:rsidR="00FD2E0A">
        <w:trPr>
          <w:trHeight w:val="835"/>
        </w:trPr>
        <w:tc>
          <w:tcPr>
            <w:tcW w:w="2886" w:type="dxa"/>
          </w:tcPr>
          <w:p w:rsidR="00FD2E0A" w:rsidRDefault="00FD2E0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D2E0A" w:rsidRDefault="00093193">
            <w:pPr>
              <w:pStyle w:val="TableParagraph"/>
              <w:spacing w:line="274" w:lineRule="exact"/>
              <w:ind w:left="110" w:right="1285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8" w:type="dxa"/>
          </w:tcPr>
          <w:p w:rsidR="00FD2E0A" w:rsidRDefault="00FD2E0A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D2E0A" w:rsidRDefault="00093193" w:rsidP="00C07A38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 w:rsidR="00C07A38">
              <w:rPr>
                <w:sz w:val="24"/>
              </w:rPr>
              <w:t>ДДЮ</w:t>
            </w:r>
          </w:p>
        </w:tc>
      </w:tr>
      <w:tr w:rsidR="00FD2E0A">
        <w:trPr>
          <w:trHeight w:val="2213"/>
        </w:trPr>
        <w:tc>
          <w:tcPr>
            <w:tcW w:w="2886" w:type="dxa"/>
          </w:tcPr>
          <w:p w:rsidR="00FD2E0A" w:rsidRDefault="00FD2E0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D2E0A" w:rsidRDefault="0009319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8" w:type="dxa"/>
          </w:tcPr>
          <w:p w:rsidR="00FD2E0A" w:rsidRDefault="00FD2E0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D2E0A" w:rsidRDefault="00093193">
            <w:pPr>
              <w:pStyle w:val="TableParagraph"/>
              <w:tabs>
                <w:tab w:val="left" w:pos="1971"/>
                <w:tab w:val="left" w:pos="3368"/>
                <w:tab w:val="left" w:pos="5220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z w:val="24"/>
              </w:rPr>
              <w:tab/>
              <w:t>целями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являются:</w:t>
            </w:r>
          </w:p>
          <w:p w:rsidR="00FD2E0A" w:rsidRDefault="00093193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  <w:tab w:val="left" w:pos="2424"/>
                <w:tab w:val="left" w:pos="4901"/>
              </w:tabs>
              <w:spacing w:before="2" w:line="237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образования;</w:t>
            </w:r>
          </w:p>
          <w:p w:rsidR="00FD2E0A" w:rsidRDefault="00093193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  <w:tab w:val="left" w:pos="1569"/>
                <w:tab w:val="left" w:pos="4434"/>
              </w:tabs>
              <w:spacing w:before="6" w:line="237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коррупционных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правонарушений;</w:t>
            </w:r>
          </w:p>
          <w:p w:rsidR="00FD2E0A" w:rsidRDefault="00093193" w:rsidP="00C07A38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  <w:tab w:val="left" w:pos="447"/>
                <w:tab w:val="left" w:pos="1616"/>
                <w:tab w:val="left" w:pos="2743"/>
                <w:tab w:val="left" w:pos="4758"/>
                <w:tab w:val="left" w:pos="6120"/>
              </w:tabs>
              <w:spacing w:line="274" w:lineRule="exact"/>
              <w:ind w:right="102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противодействия</w:t>
            </w:r>
            <w:r>
              <w:rPr>
                <w:sz w:val="24"/>
              </w:rPr>
              <w:tab/>
              <w:t>коррупции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"/>
                <w:sz w:val="24"/>
              </w:rPr>
              <w:t xml:space="preserve"> </w:t>
            </w:r>
            <w:r w:rsidR="00C07A38">
              <w:rPr>
                <w:sz w:val="24"/>
              </w:rPr>
              <w:t>ДДЮ</w:t>
            </w:r>
            <w:r>
              <w:rPr>
                <w:sz w:val="24"/>
              </w:rPr>
              <w:t>.</w:t>
            </w:r>
          </w:p>
        </w:tc>
      </w:tr>
      <w:tr w:rsidR="00FD2E0A">
        <w:trPr>
          <w:trHeight w:val="8003"/>
        </w:trPr>
        <w:tc>
          <w:tcPr>
            <w:tcW w:w="2886" w:type="dxa"/>
          </w:tcPr>
          <w:p w:rsidR="00FD2E0A" w:rsidRDefault="00FD2E0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D2E0A" w:rsidRDefault="0009319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программы</w:t>
            </w:r>
          </w:p>
        </w:tc>
        <w:tc>
          <w:tcPr>
            <w:tcW w:w="6348" w:type="dxa"/>
          </w:tcPr>
          <w:p w:rsidR="00FD2E0A" w:rsidRDefault="00FD2E0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D2E0A" w:rsidRDefault="00093193">
            <w:pPr>
              <w:pStyle w:val="TableParagraph"/>
              <w:spacing w:line="242" w:lineRule="auto"/>
              <w:ind w:left="235" w:right="1152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деятельности</w:t>
            </w:r>
            <w:r>
              <w:rPr>
                <w:spacing w:val="-4"/>
                <w:sz w:val="24"/>
              </w:rPr>
              <w:t xml:space="preserve"> </w:t>
            </w:r>
            <w:r w:rsidR="00C07A38">
              <w:rPr>
                <w:sz w:val="24"/>
              </w:rPr>
              <w:t>ДДЮ</w:t>
            </w:r>
            <w:r>
              <w:rPr>
                <w:sz w:val="24"/>
              </w:rPr>
              <w:t>;</w:t>
            </w:r>
          </w:p>
          <w:p w:rsidR="00FD2E0A" w:rsidRDefault="00093193">
            <w:pPr>
              <w:pStyle w:val="TableParagraph"/>
              <w:spacing w:line="242" w:lineRule="auto"/>
              <w:ind w:left="235" w:right="1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 w:rsidR="00C07A38">
              <w:rPr>
                <w:sz w:val="24"/>
              </w:rPr>
              <w:t>ДДЮ</w:t>
            </w:r>
            <w:r>
              <w:rPr>
                <w:sz w:val="24"/>
              </w:rPr>
              <w:t>;</w:t>
            </w:r>
          </w:p>
          <w:p w:rsidR="00FD2E0A" w:rsidRDefault="00093193">
            <w:pPr>
              <w:pStyle w:val="TableParagraph"/>
              <w:ind w:left="235" w:right="515"/>
              <w:rPr>
                <w:sz w:val="24"/>
              </w:rPr>
            </w:pPr>
            <w:r>
              <w:rPr>
                <w:sz w:val="24"/>
              </w:rPr>
              <w:t>-разработка мер, направленных на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прозрачности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FD2E0A" w:rsidRDefault="00093193">
            <w:pPr>
              <w:pStyle w:val="TableParagraph"/>
              <w:ind w:left="235" w:right="196"/>
              <w:rPr>
                <w:sz w:val="24"/>
              </w:rPr>
            </w:pPr>
            <w:r>
              <w:rPr>
                <w:sz w:val="24"/>
              </w:rPr>
              <w:t>-совершенствование методов обучения и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нравственным нормам, составляющим 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FD2E0A" w:rsidRDefault="00093193">
            <w:pPr>
              <w:pStyle w:val="TableParagraph"/>
              <w:spacing w:line="237" w:lineRule="auto"/>
              <w:ind w:left="235" w:right="489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исключить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 w:rsidR="00C07A38">
              <w:rPr>
                <w:sz w:val="24"/>
              </w:rPr>
              <w:t>ДДЮ</w:t>
            </w:r>
            <w:r>
              <w:rPr>
                <w:sz w:val="24"/>
              </w:rPr>
              <w:t>;</w:t>
            </w:r>
          </w:p>
          <w:p w:rsidR="00FD2E0A" w:rsidRDefault="00093193">
            <w:pPr>
              <w:pStyle w:val="TableParagraph"/>
              <w:ind w:left="235" w:right="1679"/>
              <w:rPr>
                <w:sz w:val="24"/>
              </w:rPr>
            </w:pPr>
            <w:r>
              <w:rPr>
                <w:sz w:val="24"/>
              </w:rPr>
              <w:t>-укрепить доверие граждан к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3"/>
                <w:sz w:val="24"/>
              </w:rPr>
              <w:t xml:space="preserve"> </w:t>
            </w:r>
            <w:r w:rsidR="00C07A38">
              <w:rPr>
                <w:sz w:val="24"/>
              </w:rPr>
              <w:t>ДДЮ</w:t>
            </w:r>
            <w:r>
              <w:rPr>
                <w:sz w:val="24"/>
              </w:rPr>
              <w:t>;</w:t>
            </w:r>
          </w:p>
          <w:p w:rsidR="00FD2E0A" w:rsidRDefault="00093193">
            <w:pPr>
              <w:pStyle w:val="TableParagraph"/>
              <w:spacing w:before="1" w:line="237" w:lineRule="auto"/>
              <w:ind w:left="235" w:right="967"/>
              <w:rPr>
                <w:sz w:val="24"/>
              </w:rPr>
            </w:pPr>
            <w:r>
              <w:rPr>
                <w:sz w:val="24"/>
              </w:rPr>
              <w:t>-оптимизировать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лиц;</w:t>
            </w:r>
          </w:p>
          <w:p w:rsidR="00FD2E0A" w:rsidRDefault="00093193">
            <w:pPr>
              <w:pStyle w:val="TableParagraph"/>
              <w:spacing w:before="6" w:line="237" w:lineRule="auto"/>
              <w:ind w:left="235" w:right="353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антикоррупционное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FD2E0A" w:rsidRDefault="00093193">
            <w:pPr>
              <w:pStyle w:val="TableParagraph"/>
              <w:spacing w:before="3"/>
              <w:ind w:left="235" w:right="562"/>
              <w:rPr>
                <w:sz w:val="24"/>
              </w:rPr>
            </w:pPr>
            <w:r>
              <w:rPr>
                <w:sz w:val="24"/>
              </w:rPr>
              <w:t>-повысить эффективность управления, качества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  <w:p w:rsidR="00FD2E0A" w:rsidRDefault="00093193">
            <w:pPr>
              <w:pStyle w:val="TableParagraph"/>
              <w:spacing w:before="1"/>
              <w:ind w:left="235" w:right="515"/>
              <w:rPr>
                <w:sz w:val="24"/>
              </w:rPr>
            </w:pPr>
            <w:r>
              <w:rPr>
                <w:sz w:val="24"/>
              </w:rPr>
              <w:t>-разработать меры, направленные на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прозрачности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FD2E0A" w:rsidRDefault="00093193">
            <w:pPr>
              <w:pStyle w:val="TableParagraph"/>
              <w:ind w:left="235" w:right="195"/>
              <w:rPr>
                <w:sz w:val="24"/>
              </w:rPr>
            </w:pPr>
            <w:r>
              <w:rPr>
                <w:sz w:val="24"/>
              </w:rPr>
              <w:t>\-совершенствовать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нравственным нормам, составляющим основу 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  <w:p w:rsidR="00FD2E0A" w:rsidRDefault="00093193">
            <w:pPr>
              <w:pStyle w:val="TableParagraph"/>
              <w:spacing w:line="257" w:lineRule="exact"/>
              <w:ind w:left="235"/>
              <w:rPr>
                <w:sz w:val="24"/>
              </w:rPr>
            </w:pPr>
            <w:r>
              <w:rPr>
                <w:sz w:val="24"/>
              </w:rPr>
              <w:t>-разработать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организационно-правовые</w:t>
            </w:r>
          </w:p>
        </w:tc>
      </w:tr>
    </w:tbl>
    <w:p w:rsidR="00FD2E0A" w:rsidRDefault="00FD2E0A">
      <w:pPr>
        <w:spacing w:line="257" w:lineRule="exact"/>
        <w:rPr>
          <w:sz w:val="24"/>
        </w:rPr>
        <w:sectPr w:rsidR="00FD2E0A">
          <w:footerReference w:type="default" r:id="rId7"/>
          <w:pgSz w:w="11910" w:h="16840"/>
          <w:pgMar w:top="1320" w:right="180" w:bottom="1160" w:left="1460" w:header="0" w:footer="966" w:gutter="0"/>
          <w:pgNumType w:start="2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6"/>
        <w:gridCol w:w="6348"/>
      </w:tblGrid>
      <w:tr w:rsidR="00FD2E0A">
        <w:trPr>
          <w:trHeight w:val="2760"/>
        </w:trPr>
        <w:tc>
          <w:tcPr>
            <w:tcW w:w="2886" w:type="dxa"/>
          </w:tcPr>
          <w:p w:rsidR="00FD2E0A" w:rsidRDefault="00FD2E0A">
            <w:pPr>
              <w:pStyle w:val="TableParagraph"/>
              <w:rPr>
                <w:sz w:val="24"/>
              </w:rPr>
            </w:pPr>
          </w:p>
        </w:tc>
        <w:tc>
          <w:tcPr>
            <w:tcW w:w="6348" w:type="dxa"/>
          </w:tcPr>
          <w:p w:rsidR="00FD2E0A" w:rsidRDefault="00093193">
            <w:pPr>
              <w:pStyle w:val="TableParagraph"/>
              <w:spacing w:line="242" w:lineRule="auto"/>
              <w:ind w:left="235" w:right="497"/>
              <w:rPr>
                <w:sz w:val="24"/>
              </w:rPr>
            </w:pPr>
            <w:r>
              <w:rPr>
                <w:sz w:val="24"/>
              </w:rPr>
              <w:t>механизмы, снимающие возможность коррупционных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FD2E0A" w:rsidRDefault="00093193" w:rsidP="00C07A38">
            <w:pPr>
              <w:pStyle w:val="TableParagraph"/>
              <w:spacing w:line="242" w:lineRule="auto"/>
              <w:ind w:left="235" w:right="643"/>
              <w:rPr>
                <w:sz w:val="24"/>
              </w:rPr>
            </w:pPr>
            <w:r>
              <w:rPr>
                <w:sz w:val="24"/>
              </w:rPr>
              <w:t>-содействовать реализации прав граждан на доступ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C07A38">
              <w:rPr>
                <w:sz w:val="24"/>
              </w:rPr>
              <w:t xml:space="preserve"> ДДЮ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официальный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 w:rsidR="00C07A3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  <w:p w:rsidR="00FD2E0A" w:rsidRDefault="00093193">
            <w:pPr>
              <w:pStyle w:val="TableParagraph"/>
              <w:spacing w:before="6" w:line="237" w:lineRule="auto"/>
              <w:ind w:left="235"/>
              <w:rPr>
                <w:sz w:val="24"/>
              </w:rPr>
            </w:pPr>
            <w:r>
              <w:rPr>
                <w:sz w:val="24"/>
              </w:rPr>
              <w:t>- содействие реализации прав граждан и организаций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</w:p>
          <w:p w:rsidR="00FD2E0A" w:rsidRDefault="00093193">
            <w:pPr>
              <w:pStyle w:val="TableParagraph"/>
              <w:spacing w:before="3" w:line="262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FD2E0A">
        <w:trPr>
          <w:trHeight w:val="3043"/>
        </w:trPr>
        <w:tc>
          <w:tcPr>
            <w:tcW w:w="2886" w:type="dxa"/>
          </w:tcPr>
          <w:p w:rsidR="00FD2E0A" w:rsidRDefault="00FD2E0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D2E0A" w:rsidRDefault="00093193">
            <w:pPr>
              <w:pStyle w:val="TableParagraph"/>
              <w:ind w:left="110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и конечные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8" w:type="dxa"/>
          </w:tcPr>
          <w:p w:rsidR="00FD2E0A" w:rsidRDefault="00FD2E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D2E0A" w:rsidRDefault="00093193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  <w:tab w:val="left" w:pos="5169"/>
              </w:tabs>
              <w:spacing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коррупционного</w:t>
            </w:r>
            <w:r>
              <w:rPr>
                <w:sz w:val="24"/>
              </w:rPr>
              <w:tab/>
              <w:t>характера;</w:t>
            </w:r>
          </w:p>
          <w:p w:rsidR="00FD2E0A" w:rsidRDefault="00093193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  <w:tab w:val="left" w:pos="2812"/>
                <w:tab w:val="left" w:pos="5797"/>
              </w:tabs>
              <w:spacing w:before="5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нетерпимого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z w:val="24"/>
              </w:rPr>
              <w:tab/>
              <w:t>должностных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лиц;</w:t>
            </w:r>
          </w:p>
          <w:p w:rsidR="00FD2E0A" w:rsidRDefault="00093193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  <w:tab w:val="left" w:pos="2687"/>
                <w:tab w:val="left" w:pos="5418"/>
              </w:tabs>
              <w:spacing w:before="4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 общественных организаций за 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z w:val="24"/>
              </w:rPr>
              <w:tab/>
              <w:t>лиц</w:t>
            </w:r>
            <w:r>
              <w:rPr>
                <w:sz w:val="24"/>
              </w:rPr>
              <w:tab/>
            </w:r>
            <w:r w:rsidR="00C07A38">
              <w:rPr>
                <w:spacing w:val="-2"/>
                <w:sz w:val="24"/>
              </w:rPr>
              <w:t>ДДЮ</w:t>
            </w:r>
            <w:r>
              <w:rPr>
                <w:spacing w:val="-2"/>
                <w:sz w:val="24"/>
              </w:rPr>
              <w:t>;</w:t>
            </w:r>
          </w:p>
          <w:p w:rsidR="00FD2E0A" w:rsidRDefault="00093193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74" w:lineRule="exact"/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служащим;</w:t>
            </w:r>
          </w:p>
          <w:p w:rsidR="00FD2E0A" w:rsidRDefault="00093193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line="274" w:lineRule="exact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приведение нормативно-правовых актов 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</w:tc>
      </w:tr>
      <w:tr w:rsidR="00FD2E0A">
        <w:trPr>
          <w:trHeight w:val="556"/>
        </w:trPr>
        <w:tc>
          <w:tcPr>
            <w:tcW w:w="2886" w:type="dxa"/>
          </w:tcPr>
          <w:p w:rsidR="00FD2E0A" w:rsidRDefault="00FD2E0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D2E0A" w:rsidRDefault="00093193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6348" w:type="dxa"/>
          </w:tcPr>
          <w:p w:rsidR="00FD2E0A" w:rsidRDefault="00FD2E0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D2E0A" w:rsidRDefault="0009319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2022-2025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FD2E0A">
        <w:trPr>
          <w:trHeight w:val="1108"/>
        </w:trPr>
        <w:tc>
          <w:tcPr>
            <w:tcW w:w="2886" w:type="dxa"/>
          </w:tcPr>
          <w:p w:rsidR="00FD2E0A" w:rsidRDefault="00FD2E0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D2E0A" w:rsidRDefault="00093193">
            <w:pPr>
              <w:pStyle w:val="TableParagraph"/>
              <w:spacing w:before="1" w:line="237" w:lineRule="auto"/>
              <w:ind w:left="110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ходом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FD2E0A" w:rsidRDefault="00093193">
            <w:pPr>
              <w:pStyle w:val="TableParagraph"/>
              <w:spacing w:before="3"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8" w:type="dxa"/>
          </w:tcPr>
          <w:p w:rsidR="00FD2E0A" w:rsidRDefault="00FD2E0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D2E0A" w:rsidRDefault="00093193" w:rsidP="00C07A38">
            <w:pPr>
              <w:pStyle w:val="TableParagraph"/>
              <w:tabs>
                <w:tab w:val="left" w:pos="1397"/>
              </w:tabs>
              <w:spacing w:before="1" w:line="237" w:lineRule="auto"/>
              <w:ind w:left="110" w:right="98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реализации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C07A38">
              <w:rPr>
                <w:sz w:val="24"/>
              </w:rPr>
              <w:t>ДДЮ</w:t>
            </w:r>
          </w:p>
        </w:tc>
      </w:tr>
    </w:tbl>
    <w:p w:rsidR="00FD2E0A" w:rsidRDefault="00FD2E0A">
      <w:pPr>
        <w:pStyle w:val="a3"/>
        <w:spacing w:before="2"/>
        <w:rPr>
          <w:b/>
          <w:sz w:val="15"/>
        </w:rPr>
      </w:pPr>
    </w:p>
    <w:p w:rsidR="00FD2E0A" w:rsidRDefault="00093193">
      <w:pPr>
        <w:pStyle w:val="Heading1"/>
        <w:numPr>
          <w:ilvl w:val="0"/>
          <w:numId w:val="3"/>
        </w:numPr>
        <w:tabs>
          <w:tab w:val="left" w:pos="4509"/>
        </w:tabs>
        <w:spacing w:before="90"/>
        <w:ind w:right="423" w:hanging="4509"/>
        <w:jc w:val="left"/>
      </w:pPr>
      <w:r>
        <w:t>Введение</w:t>
      </w:r>
    </w:p>
    <w:p w:rsidR="00FD2E0A" w:rsidRDefault="00FD2E0A">
      <w:pPr>
        <w:pStyle w:val="a3"/>
        <w:rPr>
          <w:b/>
        </w:rPr>
      </w:pPr>
    </w:p>
    <w:p w:rsidR="00FD2E0A" w:rsidRDefault="00093193">
      <w:pPr>
        <w:pStyle w:val="a3"/>
        <w:tabs>
          <w:tab w:val="left" w:pos="8309"/>
        </w:tabs>
        <w:ind w:left="239" w:right="664"/>
        <w:jc w:val="both"/>
      </w:pPr>
      <w:r>
        <w:t>На основании Федерального закона Российской Федерации № 273-ФЗ от 25 декабря 2008</w:t>
      </w:r>
      <w:r>
        <w:rPr>
          <w:spacing w:val="1"/>
        </w:rPr>
        <w:t xml:space="preserve"> </w:t>
      </w:r>
      <w:r>
        <w:t>года, национального плана противодействия коррупции, в целях предупреждения фактов</w:t>
      </w:r>
      <w:r>
        <w:rPr>
          <w:spacing w:val="1"/>
        </w:rPr>
        <w:t xml:space="preserve"> </w:t>
      </w:r>
      <w:r>
        <w:t xml:space="preserve">коррупции при исполнении администрацией </w:t>
      </w:r>
      <w:r w:rsidR="00C07A38">
        <w:t>ДДЮ</w:t>
      </w:r>
      <w:r>
        <w:t>, профилактики причин и условий,</w:t>
      </w:r>
      <w:r>
        <w:rPr>
          <w:spacing w:val="1"/>
        </w:rPr>
        <w:t xml:space="preserve"> </w:t>
      </w:r>
      <w:r>
        <w:t>порождающих</w:t>
      </w:r>
      <w:r>
        <w:tab/>
        <w:t>коррупцию.</w:t>
      </w:r>
    </w:p>
    <w:p w:rsidR="00FD2E0A" w:rsidRDefault="00093193">
      <w:pPr>
        <w:pStyle w:val="a3"/>
        <w:tabs>
          <w:tab w:val="left" w:pos="2778"/>
          <w:tab w:val="left" w:pos="4822"/>
          <w:tab w:val="left" w:pos="7187"/>
          <w:tab w:val="left" w:pos="8714"/>
        </w:tabs>
        <w:spacing w:before="1"/>
        <w:ind w:left="239" w:right="664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07A38">
        <w:t>ДДЮ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проблемой,</w:t>
      </w:r>
      <w:r>
        <w:rPr>
          <w:spacing w:val="1"/>
        </w:rPr>
        <w:t xml:space="preserve"> </w:t>
      </w:r>
      <w:r>
        <w:t>препятствующей</w:t>
      </w:r>
      <w:r>
        <w:tab/>
        <w:t>повышению</w:t>
      </w:r>
      <w:r>
        <w:tab/>
        <w:t>эффективности</w:t>
      </w:r>
      <w:r>
        <w:tab/>
        <w:t>работы</w:t>
      </w:r>
      <w:r>
        <w:tab/>
      </w:r>
      <w:r w:rsidR="00C07A38">
        <w:t>ДДЮ</w:t>
      </w:r>
      <w:r>
        <w:t>.</w:t>
      </w:r>
      <w:r>
        <w:rPr>
          <w:spacing w:val="1"/>
        </w:rPr>
        <w:t xml:space="preserve"> </w:t>
      </w:r>
      <w:r>
        <w:t>Коррупция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публичной власти, демократии, правам челов</w:t>
      </w:r>
      <w:r>
        <w:t>ека и социальной справедливости. В связи 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ограничивающих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проявления.</w:t>
      </w:r>
    </w:p>
    <w:p w:rsidR="00FD2E0A" w:rsidRDefault="00FD2E0A">
      <w:pPr>
        <w:pStyle w:val="a3"/>
      </w:pPr>
    </w:p>
    <w:p w:rsidR="00FD2E0A" w:rsidRDefault="00093193">
      <w:pPr>
        <w:pStyle w:val="Heading1"/>
        <w:numPr>
          <w:ilvl w:val="0"/>
          <w:numId w:val="3"/>
        </w:numPr>
        <w:tabs>
          <w:tab w:val="left" w:pos="3578"/>
        </w:tabs>
        <w:ind w:left="3577" w:hanging="246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FD2E0A" w:rsidRDefault="00FD2E0A">
      <w:pPr>
        <w:pStyle w:val="a3"/>
        <w:rPr>
          <w:b/>
        </w:rPr>
      </w:pPr>
    </w:p>
    <w:p w:rsidR="00FD2E0A" w:rsidRDefault="00093193">
      <w:pPr>
        <w:pStyle w:val="a3"/>
        <w:ind w:left="239" w:right="664"/>
        <w:jc w:val="both"/>
      </w:pPr>
      <w:r>
        <w:t>Основными целями Программы является устранение условий проявления коррупции в</w:t>
      </w:r>
      <w:r>
        <w:rPr>
          <w:spacing w:val="1"/>
        </w:rPr>
        <w:t xml:space="preserve"> </w:t>
      </w:r>
      <w:r w:rsidR="00C07A38">
        <w:t>ДДЮ</w:t>
      </w:r>
      <w:r>
        <w:t>, обеспечение защиты прав и законных интересов граждан от угроз, связанных с</w:t>
      </w:r>
      <w:r>
        <w:rPr>
          <w:spacing w:val="1"/>
        </w:rPr>
        <w:t xml:space="preserve"> </w:t>
      </w:r>
      <w:r>
        <w:t>коррупцией,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служащих.</w:t>
      </w:r>
      <w:r>
        <w:rPr>
          <w:spacing w:val="17"/>
        </w:rPr>
        <w:t xml:space="preserve"> </w:t>
      </w:r>
      <w:r>
        <w:t>Программа</w:t>
      </w:r>
      <w:r>
        <w:rPr>
          <w:spacing w:val="18"/>
        </w:rPr>
        <w:t xml:space="preserve"> </w:t>
      </w:r>
      <w:r>
        <w:t>направлена</w:t>
      </w:r>
      <w:r>
        <w:rPr>
          <w:spacing w:val="14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решение</w:t>
      </w:r>
      <w:r>
        <w:rPr>
          <w:spacing w:val="18"/>
        </w:rPr>
        <w:t xml:space="preserve"> </w:t>
      </w:r>
      <w:r>
        <w:t>следующих</w:t>
      </w:r>
      <w:r>
        <w:rPr>
          <w:spacing w:val="14"/>
        </w:rPr>
        <w:t xml:space="preserve"> </w:t>
      </w:r>
      <w:r>
        <w:t>задач:</w:t>
      </w:r>
    </w:p>
    <w:p w:rsidR="00FD2E0A" w:rsidRDefault="00093193">
      <w:pPr>
        <w:pStyle w:val="a5"/>
        <w:numPr>
          <w:ilvl w:val="0"/>
          <w:numId w:val="2"/>
        </w:numPr>
        <w:tabs>
          <w:tab w:val="left" w:pos="409"/>
        </w:tabs>
        <w:spacing w:before="2" w:line="237" w:lineRule="auto"/>
        <w:ind w:right="670" w:firstLine="0"/>
        <w:jc w:val="both"/>
        <w:rPr>
          <w:sz w:val="24"/>
        </w:rPr>
      </w:pPr>
      <w:r>
        <w:rPr>
          <w:sz w:val="24"/>
        </w:rPr>
        <w:t>выявление причин и условий, способствующих проявлению коррупции в деятельности</w:t>
      </w:r>
      <w:r>
        <w:rPr>
          <w:spacing w:val="1"/>
          <w:sz w:val="24"/>
        </w:rPr>
        <w:t xml:space="preserve"> </w:t>
      </w:r>
      <w:r w:rsidR="00C07A38">
        <w:rPr>
          <w:sz w:val="24"/>
        </w:rPr>
        <w:t>ДДЮ</w:t>
      </w:r>
      <w:r>
        <w:rPr>
          <w:sz w:val="24"/>
        </w:rPr>
        <w:t>;</w:t>
      </w:r>
    </w:p>
    <w:p w:rsidR="00FD2E0A" w:rsidRDefault="00093193">
      <w:pPr>
        <w:pStyle w:val="a5"/>
        <w:numPr>
          <w:ilvl w:val="0"/>
          <w:numId w:val="2"/>
        </w:numPr>
        <w:tabs>
          <w:tab w:val="left" w:pos="433"/>
        </w:tabs>
        <w:spacing w:before="7" w:line="237" w:lineRule="auto"/>
        <w:ind w:right="675" w:firstLine="0"/>
        <w:jc w:val="both"/>
        <w:rPr>
          <w:sz w:val="24"/>
        </w:rPr>
      </w:pPr>
      <w:r>
        <w:rPr>
          <w:sz w:val="24"/>
        </w:rPr>
        <w:t>разработка и внедрение механизмов противодействующих коррупции в деятельности</w:t>
      </w:r>
      <w:r>
        <w:rPr>
          <w:spacing w:val="1"/>
          <w:sz w:val="24"/>
        </w:rPr>
        <w:t xml:space="preserve"> </w:t>
      </w:r>
      <w:r w:rsidR="00C07A38">
        <w:rPr>
          <w:sz w:val="24"/>
        </w:rPr>
        <w:t>ДДЮ</w:t>
      </w:r>
      <w:r>
        <w:rPr>
          <w:sz w:val="24"/>
        </w:rPr>
        <w:t>;</w:t>
      </w:r>
    </w:p>
    <w:p w:rsidR="00FD2E0A" w:rsidRDefault="00FD2E0A">
      <w:pPr>
        <w:spacing w:line="237" w:lineRule="auto"/>
        <w:jc w:val="both"/>
        <w:rPr>
          <w:sz w:val="24"/>
        </w:rPr>
        <w:sectPr w:rsidR="00FD2E0A">
          <w:pgSz w:w="11910" w:h="16840"/>
          <w:pgMar w:top="1120" w:right="180" w:bottom="1200" w:left="1460" w:header="0" w:footer="966" w:gutter="0"/>
          <w:cols w:space="720"/>
        </w:sectPr>
      </w:pPr>
    </w:p>
    <w:p w:rsidR="00FD2E0A" w:rsidRDefault="00093193">
      <w:pPr>
        <w:pStyle w:val="a3"/>
        <w:tabs>
          <w:tab w:val="left" w:pos="2251"/>
          <w:tab w:val="left" w:pos="5078"/>
          <w:tab w:val="left" w:pos="8582"/>
        </w:tabs>
        <w:spacing w:before="71" w:line="242" w:lineRule="auto"/>
        <w:ind w:left="239" w:right="662"/>
      </w:pPr>
      <w:r>
        <w:lastRenderedPageBreak/>
        <w:t xml:space="preserve">-разработка мер, направленных на обеспечение прозрачности действий </w:t>
      </w:r>
      <w:r>
        <w:t>ответственных лиц</w:t>
      </w:r>
      <w:r>
        <w:rPr>
          <w:spacing w:val="-57"/>
        </w:rPr>
        <w:t xml:space="preserve"> </w:t>
      </w:r>
      <w:r>
        <w:t>в</w:t>
      </w:r>
      <w:r>
        <w:tab/>
        <w:t>условиях</w:t>
      </w:r>
      <w:r>
        <w:tab/>
        <w:t>коррупционной</w:t>
      </w:r>
      <w:r>
        <w:tab/>
      </w:r>
      <w:r>
        <w:rPr>
          <w:spacing w:val="-1"/>
        </w:rPr>
        <w:t>ситуации;</w:t>
      </w:r>
    </w:p>
    <w:p w:rsidR="00FD2E0A" w:rsidRDefault="00093193">
      <w:pPr>
        <w:pStyle w:val="a3"/>
        <w:tabs>
          <w:tab w:val="left" w:pos="2831"/>
          <w:tab w:val="left" w:pos="6113"/>
          <w:tab w:val="left" w:pos="8575"/>
        </w:tabs>
        <w:spacing w:line="242" w:lineRule="auto"/>
        <w:ind w:left="239" w:right="669"/>
      </w:pPr>
      <w:r>
        <w:t>-совершенствование</w:t>
      </w:r>
      <w:r>
        <w:rPr>
          <w:spacing w:val="7"/>
        </w:rPr>
        <w:t xml:space="preserve"> </w:t>
      </w:r>
      <w:r>
        <w:t>методов</w:t>
      </w:r>
      <w:r>
        <w:rPr>
          <w:spacing w:val="10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воспитанников</w:t>
      </w:r>
      <w:r>
        <w:rPr>
          <w:spacing w:val="5"/>
        </w:rPr>
        <w:t xml:space="preserve"> </w:t>
      </w:r>
      <w:r>
        <w:t>нравственным</w:t>
      </w:r>
      <w:r>
        <w:rPr>
          <w:spacing w:val="-57"/>
        </w:rPr>
        <w:t xml:space="preserve"> </w:t>
      </w:r>
      <w:r>
        <w:t>нормам,</w:t>
      </w:r>
      <w:r>
        <w:tab/>
        <w:t>составляющим</w:t>
      </w:r>
      <w:r>
        <w:tab/>
        <w:t>основу</w:t>
      </w:r>
      <w:r>
        <w:tab/>
      </w:r>
      <w:r>
        <w:rPr>
          <w:spacing w:val="-1"/>
        </w:rPr>
        <w:t>личности;</w:t>
      </w:r>
    </w:p>
    <w:p w:rsidR="00FD2E0A" w:rsidRDefault="00093193">
      <w:pPr>
        <w:pStyle w:val="a5"/>
        <w:numPr>
          <w:ilvl w:val="0"/>
          <w:numId w:val="2"/>
        </w:numPr>
        <w:tabs>
          <w:tab w:val="left" w:pos="409"/>
        </w:tabs>
        <w:spacing w:line="242" w:lineRule="auto"/>
        <w:ind w:right="669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прав</w:t>
      </w:r>
      <w:r>
        <w:rPr>
          <w:spacing w:val="2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3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на 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освещение в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FD2E0A" w:rsidRDefault="00FD2E0A">
      <w:pPr>
        <w:pStyle w:val="a3"/>
        <w:spacing w:before="10"/>
        <w:rPr>
          <w:sz w:val="22"/>
        </w:rPr>
      </w:pPr>
    </w:p>
    <w:p w:rsidR="00FD2E0A" w:rsidRDefault="00093193">
      <w:pPr>
        <w:pStyle w:val="Heading1"/>
        <w:numPr>
          <w:ilvl w:val="0"/>
          <w:numId w:val="3"/>
        </w:numPr>
        <w:tabs>
          <w:tab w:val="left" w:pos="2900"/>
        </w:tabs>
        <w:spacing w:before="0"/>
        <w:ind w:left="2899" w:hanging="245"/>
        <w:jc w:val="left"/>
      </w:pP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Программы</w:t>
      </w:r>
    </w:p>
    <w:p w:rsidR="00FD2E0A" w:rsidRDefault="00FD2E0A">
      <w:pPr>
        <w:pStyle w:val="a3"/>
        <w:rPr>
          <w:b/>
        </w:rPr>
      </w:pPr>
    </w:p>
    <w:p w:rsidR="00FD2E0A" w:rsidRDefault="00093193">
      <w:pPr>
        <w:pStyle w:val="a3"/>
        <w:ind w:left="239" w:right="665"/>
        <w:jc w:val="both"/>
      </w:pPr>
      <w:r>
        <w:t>Контроль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«Антикоррупционная</w:t>
      </w:r>
      <w:r>
        <w:rPr>
          <w:spacing w:val="1"/>
        </w:rPr>
        <w:t xml:space="preserve"> </w:t>
      </w:r>
      <w:r>
        <w:t>политика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 w:rsidR="00C07A38">
        <w:t>ДДЮ</w:t>
      </w:r>
      <w:r>
        <w:t>,</w:t>
      </w:r>
      <w:r>
        <w:rPr>
          <w:spacing w:val="1"/>
        </w:rPr>
        <w:t xml:space="preserve"> </w:t>
      </w:r>
      <w:r>
        <w:t xml:space="preserve">осуществляет директор </w:t>
      </w:r>
      <w:r w:rsidR="00C07A38">
        <w:t>ДДЮ</w:t>
      </w:r>
      <w:r>
        <w:t>. Рабочим органом по реализации положений 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61"/>
        </w:rPr>
        <w:t xml:space="preserve"> </w:t>
      </w:r>
      <w:r>
        <w:t>коррупции</w:t>
      </w:r>
      <w:r>
        <w:rPr>
          <w:spacing w:val="61"/>
        </w:rPr>
        <w:t xml:space="preserve"> </w:t>
      </w:r>
      <w:r w:rsidR="00F37F70">
        <w:t>ДДЮ</w:t>
      </w:r>
      <w:r>
        <w:t>.</w:t>
      </w:r>
      <w:r>
        <w:rPr>
          <w:spacing w:val="6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составляющей механизма реализации программы является использование на всех стадиях</w:t>
      </w:r>
      <w:r>
        <w:rPr>
          <w:spacing w:val="1"/>
        </w:rPr>
        <w:t xml:space="preserve"> </w:t>
      </w:r>
      <w:r>
        <w:t>независимого мониторинга, в связи с чем информация о ходе реализации мероприятий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«Противодействие</w:t>
      </w:r>
      <w:r>
        <w:rPr>
          <w:spacing w:val="1"/>
        </w:rPr>
        <w:t xml:space="preserve"> </w:t>
      </w:r>
      <w:r>
        <w:t>коррупции»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F37F70">
        <w:t>ДДЮ</w:t>
      </w:r>
      <w:r>
        <w:t>.</w:t>
      </w:r>
    </w:p>
    <w:p w:rsidR="00FD2E0A" w:rsidRDefault="00FD2E0A">
      <w:pPr>
        <w:pStyle w:val="a3"/>
        <w:rPr>
          <w:sz w:val="29"/>
        </w:rPr>
      </w:pPr>
    </w:p>
    <w:p w:rsidR="00FD2E0A" w:rsidRDefault="00093193">
      <w:pPr>
        <w:pStyle w:val="Heading1"/>
        <w:numPr>
          <w:ilvl w:val="0"/>
          <w:numId w:val="3"/>
        </w:numPr>
        <w:tabs>
          <w:tab w:val="left" w:pos="484"/>
        </w:tabs>
        <w:ind w:left="484" w:hanging="245"/>
        <w:jc w:val="left"/>
      </w:pPr>
      <w:r>
        <w:t>Принципы</w:t>
      </w:r>
      <w:r>
        <w:rPr>
          <w:spacing w:val="-8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коррупции:</w:t>
      </w:r>
    </w:p>
    <w:p w:rsidR="00FD2E0A" w:rsidRDefault="00093193">
      <w:pPr>
        <w:pStyle w:val="a5"/>
        <w:numPr>
          <w:ilvl w:val="1"/>
          <w:numId w:val="3"/>
        </w:numPr>
        <w:tabs>
          <w:tab w:val="left" w:pos="965"/>
          <w:tab w:val="left" w:pos="2249"/>
          <w:tab w:val="left" w:pos="3650"/>
          <w:tab w:val="left" w:pos="4993"/>
          <w:tab w:val="left" w:pos="5328"/>
          <w:tab w:val="left" w:pos="6105"/>
          <w:tab w:val="left" w:pos="7726"/>
          <w:tab w:val="left" w:pos="8945"/>
        </w:tabs>
        <w:spacing w:before="3" w:line="276" w:lineRule="auto"/>
        <w:ind w:right="671" w:firstLine="485"/>
        <w:rPr>
          <w:sz w:val="24"/>
        </w:rPr>
      </w:pPr>
      <w:r>
        <w:rPr>
          <w:sz w:val="24"/>
        </w:rPr>
        <w:t xml:space="preserve">Принцип соответствия политики </w:t>
      </w:r>
      <w:r w:rsidR="00F37F70">
        <w:rPr>
          <w:sz w:val="24"/>
        </w:rPr>
        <w:t>ДДЮ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ействующему законодательству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 нормам: соответствие реализуемых антикоррупционных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 РФ, заключенным Российской Федерацией международным договорам,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z w:val="24"/>
        </w:rPr>
        <w:tab/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и</w:t>
      </w:r>
      <w:r>
        <w:rPr>
          <w:sz w:val="24"/>
        </w:rPr>
        <w:tab/>
        <w:t>иным</w:t>
      </w:r>
      <w:r>
        <w:rPr>
          <w:sz w:val="24"/>
        </w:rPr>
        <w:tab/>
        <w:t>нормативным</w:t>
      </w:r>
      <w:r>
        <w:rPr>
          <w:sz w:val="24"/>
        </w:rPr>
        <w:tab/>
        <w:t>правовым</w:t>
      </w:r>
      <w:r>
        <w:rPr>
          <w:sz w:val="24"/>
        </w:rPr>
        <w:tab/>
      </w:r>
      <w:r>
        <w:rPr>
          <w:spacing w:val="-1"/>
          <w:sz w:val="24"/>
        </w:rPr>
        <w:t>актам,</w:t>
      </w:r>
      <w:r>
        <w:rPr>
          <w:spacing w:val="-57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рименимым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 </w:t>
      </w:r>
      <w:r w:rsidR="00F37F70">
        <w:rPr>
          <w:sz w:val="24"/>
        </w:rPr>
        <w:t>ДДЮ</w:t>
      </w:r>
      <w:r>
        <w:rPr>
          <w:sz w:val="24"/>
        </w:rPr>
        <w:t>.</w:t>
      </w:r>
    </w:p>
    <w:p w:rsidR="00FD2E0A" w:rsidRDefault="00093193">
      <w:pPr>
        <w:pStyle w:val="a5"/>
        <w:numPr>
          <w:ilvl w:val="1"/>
          <w:numId w:val="3"/>
        </w:numPr>
        <w:tabs>
          <w:tab w:val="left" w:pos="1033"/>
        </w:tabs>
        <w:spacing w:before="60" w:line="290" w:lineRule="auto"/>
        <w:ind w:right="664" w:firstLine="485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личного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примера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руководства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ключевая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 w:rsidR="00F37F70">
        <w:rPr>
          <w:sz w:val="24"/>
        </w:rPr>
        <w:t>ДДЮ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культуры нетерпимости к коррупции и создании внутриорганизационной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коррупции.</w:t>
      </w:r>
    </w:p>
    <w:p w:rsidR="00FD2E0A" w:rsidRDefault="00093193">
      <w:pPr>
        <w:pStyle w:val="a5"/>
        <w:numPr>
          <w:ilvl w:val="1"/>
          <w:numId w:val="3"/>
        </w:numPr>
        <w:tabs>
          <w:tab w:val="left" w:pos="1172"/>
        </w:tabs>
        <w:spacing w:before="1" w:line="292" w:lineRule="auto"/>
        <w:ind w:right="662" w:firstLine="485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вовлеченности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работников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процедур.</w:t>
      </w:r>
    </w:p>
    <w:p w:rsidR="00FD2E0A" w:rsidRDefault="00093193">
      <w:pPr>
        <w:pStyle w:val="a5"/>
        <w:numPr>
          <w:ilvl w:val="1"/>
          <w:numId w:val="3"/>
        </w:numPr>
        <w:tabs>
          <w:tab w:val="left" w:pos="1138"/>
        </w:tabs>
        <w:spacing w:line="290" w:lineRule="auto"/>
        <w:ind w:right="658" w:firstLine="485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соразмерности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антикоррупционных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процедур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риску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коррупции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снизить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 w:rsidR="00F37F70">
        <w:rPr>
          <w:sz w:val="24"/>
        </w:rPr>
        <w:t>ДДЮ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деятельности </w:t>
      </w:r>
      <w:r w:rsidR="00F37F70">
        <w:rPr>
          <w:sz w:val="24"/>
        </w:rPr>
        <w:t>ДДЮ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рисков.</w:t>
      </w:r>
    </w:p>
    <w:p w:rsidR="00FD2E0A" w:rsidRDefault="00093193">
      <w:pPr>
        <w:pStyle w:val="a5"/>
        <w:numPr>
          <w:ilvl w:val="1"/>
          <w:numId w:val="3"/>
        </w:numPr>
        <w:tabs>
          <w:tab w:val="left" w:pos="965"/>
          <w:tab w:val="left" w:pos="1127"/>
          <w:tab w:val="left" w:pos="3544"/>
          <w:tab w:val="left" w:pos="5261"/>
          <w:tab w:val="left" w:pos="6422"/>
          <w:tab w:val="left" w:pos="7401"/>
          <w:tab w:val="left" w:pos="8480"/>
        </w:tabs>
        <w:spacing w:before="2" w:line="290" w:lineRule="auto"/>
        <w:ind w:right="671" w:firstLine="485"/>
        <w:rPr>
          <w:sz w:val="24"/>
        </w:rPr>
      </w:pPr>
      <w:r>
        <w:rPr>
          <w:sz w:val="24"/>
          <w:u w:val="single"/>
        </w:rPr>
        <w:t>Принцип эффективности антикоррупционных процедур</w:t>
      </w:r>
      <w:r>
        <w:rPr>
          <w:sz w:val="24"/>
        </w:rPr>
        <w:t xml:space="preserve">: применение в </w:t>
      </w:r>
      <w:r w:rsidR="00F37F70">
        <w:rPr>
          <w:sz w:val="24"/>
        </w:rPr>
        <w:t>ДДЮ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z w:val="24"/>
        </w:rPr>
        <w:tab/>
        <w:t>антикоррупционных</w:t>
      </w:r>
      <w:r>
        <w:rPr>
          <w:sz w:val="24"/>
        </w:rPr>
        <w:tab/>
        <w:t>мероприятий,</w:t>
      </w:r>
      <w:r>
        <w:rPr>
          <w:sz w:val="24"/>
        </w:rPr>
        <w:tab/>
        <w:t>которые</w:t>
      </w:r>
      <w:r>
        <w:rPr>
          <w:sz w:val="24"/>
        </w:rPr>
        <w:tab/>
        <w:t>имеют</w:t>
      </w:r>
      <w:r>
        <w:rPr>
          <w:sz w:val="24"/>
        </w:rPr>
        <w:tab/>
        <w:t>низкую</w:t>
      </w:r>
      <w:r>
        <w:rPr>
          <w:sz w:val="24"/>
        </w:rPr>
        <w:tab/>
      </w:r>
      <w:r>
        <w:rPr>
          <w:spacing w:val="-1"/>
          <w:sz w:val="24"/>
        </w:rPr>
        <w:t>стоимость,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простоту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приносят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результат.</w:t>
      </w:r>
    </w:p>
    <w:p w:rsidR="00FD2E0A" w:rsidRDefault="00093193">
      <w:pPr>
        <w:pStyle w:val="a5"/>
        <w:numPr>
          <w:ilvl w:val="1"/>
          <w:numId w:val="3"/>
        </w:numPr>
        <w:tabs>
          <w:tab w:val="left" w:pos="965"/>
        </w:tabs>
        <w:spacing w:before="2" w:line="292" w:lineRule="auto"/>
        <w:ind w:right="786" w:firstLine="485"/>
        <w:rPr>
          <w:sz w:val="24"/>
        </w:rPr>
      </w:pPr>
      <w:r>
        <w:rPr>
          <w:sz w:val="24"/>
          <w:u w:val="single"/>
        </w:rPr>
        <w:t>Принцип ответственности и неотвратимости наказания</w:t>
      </w:r>
      <w:r>
        <w:rPr>
          <w:sz w:val="24"/>
        </w:rPr>
        <w:t>: неотвратимость наказания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 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стажа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FD2E0A" w:rsidRDefault="00093193">
      <w:pPr>
        <w:pStyle w:val="a3"/>
        <w:spacing w:line="290" w:lineRule="auto"/>
        <w:ind w:left="239" w:right="668"/>
        <w:jc w:val="both"/>
      </w:pPr>
      <w:r>
        <w:t>иных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 трудовых обязанностей, а также персональная ответственность руководства</w:t>
      </w:r>
      <w:r>
        <w:rPr>
          <w:spacing w:val="1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за реализацию</w:t>
      </w:r>
      <w:r>
        <w:rPr>
          <w:spacing w:val="-6"/>
        </w:rPr>
        <w:t xml:space="preserve"> </w:t>
      </w:r>
      <w:r>
        <w:t>внутриорганизационной</w:t>
      </w:r>
      <w:r>
        <w:rPr>
          <w:spacing w:val="-3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политики.</w:t>
      </w:r>
    </w:p>
    <w:p w:rsidR="00FD2E0A" w:rsidRDefault="00093193">
      <w:pPr>
        <w:pStyle w:val="a5"/>
        <w:numPr>
          <w:ilvl w:val="1"/>
          <w:numId w:val="3"/>
        </w:numPr>
        <w:tabs>
          <w:tab w:val="left" w:pos="1133"/>
        </w:tabs>
        <w:spacing w:line="292" w:lineRule="auto"/>
        <w:ind w:right="663" w:firstLine="485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постоянного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контроля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регулярного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мониторинга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5"/>
          <w:sz w:val="24"/>
        </w:rPr>
        <w:t xml:space="preserve"> </w:t>
      </w:r>
      <w:r>
        <w:rPr>
          <w:sz w:val="24"/>
        </w:rPr>
        <w:t>эффективн</w:t>
      </w:r>
      <w:r>
        <w:rPr>
          <w:sz w:val="24"/>
        </w:rPr>
        <w:t>ости</w:t>
      </w:r>
      <w:r>
        <w:rPr>
          <w:spacing w:val="21"/>
          <w:sz w:val="24"/>
        </w:rPr>
        <w:t xml:space="preserve"> </w:t>
      </w:r>
      <w:r>
        <w:rPr>
          <w:sz w:val="24"/>
        </w:rPr>
        <w:t>внедренных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20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исполнением.</w:t>
      </w:r>
    </w:p>
    <w:p w:rsidR="00FD2E0A" w:rsidRDefault="00FD2E0A">
      <w:pPr>
        <w:spacing w:line="292" w:lineRule="auto"/>
        <w:jc w:val="both"/>
        <w:rPr>
          <w:sz w:val="24"/>
        </w:rPr>
        <w:sectPr w:rsidR="00FD2E0A">
          <w:pgSz w:w="11910" w:h="16840"/>
          <w:pgMar w:top="1040" w:right="180" w:bottom="1240" w:left="1460" w:header="0" w:footer="966" w:gutter="0"/>
          <w:cols w:space="720"/>
        </w:sectPr>
      </w:pPr>
    </w:p>
    <w:p w:rsidR="00FD2E0A" w:rsidRDefault="00093193">
      <w:pPr>
        <w:pStyle w:val="a3"/>
        <w:spacing w:before="77"/>
        <w:ind w:left="2546" w:right="2971"/>
        <w:jc w:val="center"/>
      </w:pPr>
      <w:r>
        <w:lastRenderedPageBreak/>
        <w:t>ПЕРЕЧЕНЬ</w:t>
      </w:r>
      <w:r>
        <w:rPr>
          <w:spacing w:val="-7"/>
        </w:rPr>
        <w:t xml:space="preserve"> </w:t>
      </w:r>
      <w:r>
        <w:t>МЕРОПРИЯТИЙ</w:t>
      </w:r>
    </w:p>
    <w:p w:rsidR="00FD2E0A" w:rsidRDefault="00093193">
      <w:pPr>
        <w:pStyle w:val="a3"/>
        <w:spacing w:before="50" w:after="16"/>
        <w:ind w:left="167"/>
      </w:pPr>
      <w:r>
        <w:t>№</w:t>
      </w:r>
    </w:p>
    <w:tbl>
      <w:tblPr>
        <w:tblStyle w:val="TableNormal"/>
        <w:tblW w:w="0" w:type="auto"/>
        <w:tblInd w:w="197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541"/>
        <w:gridCol w:w="4600"/>
        <w:gridCol w:w="2113"/>
        <w:gridCol w:w="2526"/>
      </w:tblGrid>
      <w:tr w:rsidR="00FD2E0A">
        <w:trPr>
          <w:trHeight w:val="1121"/>
        </w:trPr>
        <w:tc>
          <w:tcPr>
            <w:tcW w:w="5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85" w:right="-7" w:hanging="39"/>
              <w:rPr>
                <w:sz w:val="24"/>
              </w:rPr>
            </w:pPr>
            <w:r>
              <w:rPr>
                <w:spacing w:val="-1"/>
                <w:sz w:val="24"/>
              </w:rPr>
              <w:t>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</w:t>
            </w:r>
          </w:p>
          <w:p w:rsidR="00FD2E0A" w:rsidRDefault="00093193">
            <w:pPr>
              <w:pStyle w:val="TableParagraph"/>
              <w:spacing w:line="274" w:lineRule="exact"/>
              <w:ind w:left="152" w:right="38" w:hanging="58"/>
              <w:rPr>
                <w:sz w:val="24"/>
              </w:rPr>
            </w:pPr>
            <w:r>
              <w:rPr>
                <w:sz w:val="24"/>
              </w:rPr>
              <w:t>ият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  <w:tc>
          <w:tcPr>
            <w:tcW w:w="460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686" w:right="1658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11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385" w:right="224" w:hanging="12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FD2E0A">
            <w:pPr>
              <w:pStyle w:val="TableParagraph"/>
              <w:rPr>
                <w:sz w:val="24"/>
              </w:rPr>
            </w:pPr>
          </w:p>
        </w:tc>
      </w:tr>
      <w:tr w:rsidR="00FD2E0A">
        <w:trPr>
          <w:trHeight w:val="290"/>
        </w:trPr>
        <w:tc>
          <w:tcPr>
            <w:tcW w:w="9780" w:type="dxa"/>
            <w:gridSpan w:val="4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 w:line="268" w:lineRule="exact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созданию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FD2E0A">
        <w:trPr>
          <w:trHeight w:val="564"/>
        </w:trPr>
        <w:tc>
          <w:tcPr>
            <w:tcW w:w="5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line="280" w:lineRule="atLeast"/>
              <w:ind w:left="20" w:right="308"/>
              <w:rPr>
                <w:sz w:val="24"/>
              </w:rPr>
            </w:pPr>
            <w:r>
              <w:rPr>
                <w:sz w:val="24"/>
              </w:rPr>
              <w:t>Создание комиссии по 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Комиссия).</w:t>
            </w:r>
          </w:p>
        </w:tc>
        <w:tc>
          <w:tcPr>
            <w:tcW w:w="211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 w:rsidP="00F37F70">
            <w:pPr>
              <w:pStyle w:val="TableParagraph"/>
              <w:spacing w:before="3"/>
              <w:ind w:left="116" w:right="8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37F70">
              <w:rPr>
                <w:sz w:val="24"/>
              </w:rPr>
              <w:t>2</w:t>
            </w:r>
            <w:r>
              <w:rPr>
                <w:sz w:val="24"/>
              </w:rPr>
              <w:t>г.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F37F70">
            <w:pPr>
              <w:pStyle w:val="TableParagraph"/>
              <w:spacing w:before="3"/>
              <w:ind w:left="144" w:right="4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  <w:tr w:rsidR="00FD2E0A">
        <w:trPr>
          <w:trHeight w:val="569"/>
        </w:trPr>
        <w:tc>
          <w:tcPr>
            <w:tcW w:w="5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" w:line="274" w:lineRule="exact"/>
              <w:ind w:left="20" w:right="157"/>
              <w:rPr>
                <w:sz w:val="24"/>
              </w:rPr>
            </w:pPr>
            <w:r>
              <w:rPr>
                <w:sz w:val="24"/>
              </w:rPr>
              <w:t>Разработка локальных нормативных актов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211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" w:line="274" w:lineRule="exact"/>
              <w:ind w:left="255" w:right="226" w:firstLine="369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" w:line="274" w:lineRule="exact"/>
              <w:ind w:left="740" w:right="516" w:hanging="188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FD2E0A">
        <w:trPr>
          <w:trHeight w:val="843"/>
        </w:trPr>
        <w:tc>
          <w:tcPr>
            <w:tcW w:w="5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0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2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D2E0A" w:rsidRDefault="00093193" w:rsidP="00F37F70">
            <w:pPr>
              <w:pStyle w:val="TableParagraph"/>
              <w:spacing w:line="274" w:lineRule="exact"/>
              <w:ind w:left="20" w:right="987"/>
              <w:rPr>
                <w:sz w:val="24"/>
              </w:rPr>
            </w:pPr>
            <w:r>
              <w:rPr>
                <w:sz w:val="24"/>
              </w:rPr>
              <w:t>2022-2025 гг</w:t>
            </w:r>
            <w:r w:rsidR="00F37F70">
              <w:rPr>
                <w:sz w:val="24"/>
              </w:rPr>
              <w:t xml:space="preserve"> </w:t>
            </w:r>
            <w:r>
              <w:rPr>
                <w:sz w:val="24"/>
              </w:rPr>
              <w:t>«Антикоррупционная</w:t>
            </w:r>
            <w:r w:rsidR="00F37F7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 w:rsidR="00F37F70">
              <w:rPr>
                <w:sz w:val="24"/>
              </w:rPr>
              <w:t>ДДЮ</w:t>
            </w:r>
            <w:r>
              <w:rPr>
                <w:sz w:val="24"/>
              </w:rPr>
              <w:t>»</w:t>
            </w:r>
          </w:p>
        </w:tc>
        <w:tc>
          <w:tcPr>
            <w:tcW w:w="211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116" w:right="8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138" w:right="113"/>
              <w:jc w:val="center"/>
              <w:rPr>
                <w:sz w:val="24"/>
              </w:rPr>
            </w:pPr>
            <w:r>
              <w:rPr>
                <w:sz w:val="24"/>
              </w:rPr>
              <w:t>Комиссия по</w:t>
            </w:r>
          </w:p>
          <w:p w:rsidR="00FD2E0A" w:rsidRDefault="00093193">
            <w:pPr>
              <w:pStyle w:val="TableParagraph"/>
              <w:spacing w:line="274" w:lineRule="exact"/>
              <w:ind w:left="144" w:right="110"/>
              <w:jc w:val="center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FD2E0A">
        <w:trPr>
          <w:trHeight w:val="1395"/>
        </w:trPr>
        <w:tc>
          <w:tcPr>
            <w:tcW w:w="5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0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tabs>
                <w:tab w:val="left" w:pos="3360"/>
              </w:tabs>
              <w:spacing w:before="3"/>
              <w:ind w:left="20" w:right="-1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Программы</w:t>
            </w:r>
          </w:p>
          <w:p w:rsidR="00FD2E0A" w:rsidRDefault="00093193" w:rsidP="00F37F70">
            <w:pPr>
              <w:pStyle w:val="TableParagraph"/>
              <w:tabs>
                <w:tab w:val="left" w:pos="3516"/>
              </w:tabs>
              <w:spacing w:before="5" w:line="237" w:lineRule="auto"/>
              <w:ind w:left="20" w:right="-15"/>
              <w:rPr>
                <w:sz w:val="24"/>
              </w:rPr>
            </w:pPr>
            <w:r>
              <w:rPr>
                <w:sz w:val="24"/>
              </w:rPr>
              <w:t>«Антикоррупционная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z w:val="24"/>
              </w:rPr>
              <w:tab/>
              <w:t>в</w:t>
            </w:r>
            <w:r>
              <w:rPr>
                <w:spacing w:val="42"/>
                <w:sz w:val="24"/>
              </w:rPr>
              <w:t xml:space="preserve"> </w:t>
            </w:r>
            <w:r w:rsidR="00F37F70">
              <w:rPr>
                <w:sz w:val="24"/>
              </w:rPr>
              <w:t>ДДЮ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официальном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 w:rsidR="00F37F70">
              <w:rPr>
                <w:sz w:val="24"/>
              </w:rPr>
              <w:t>ДДЮ</w:t>
            </w:r>
            <w:r>
              <w:rPr>
                <w:sz w:val="24"/>
              </w:rPr>
              <w:t>.</w:t>
            </w:r>
          </w:p>
        </w:tc>
        <w:tc>
          <w:tcPr>
            <w:tcW w:w="211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117" w:right="88"/>
              <w:jc w:val="center"/>
              <w:rPr>
                <w:sz w:val="24"/>
              </w:rPr>
            </w:pPr>
            <w:r>
              <w:rPr>
                <w:sz w:val="24"/>
              </w:rPr>
              <w:t>январь2022г.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144" w:right="113" w:hanging="4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FD2E0A" w:rsidRDefault="00093193">
            <w:pPr>
              <w:pStyle w:val="TableParagraph"/>
              <w:spacing w:line="274" w:lineRule="exact"/>
              <w:ind w:left="144" w:right="113"/>
              <w:jc w:val="center"/>
              <w:rPr>
                <w:sz w:val="24"/>
              </w:rPr>
            </w:pPr>
            <w:r>
              <w:rPr>
                <w:sz w:val="24"/>
              </w:rPr>
              <w:t>работу официального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 школы</w:t>
            </w:r>
          </w:p>
        </w:tc>
      </w:tr>
      <w:tr w:rsidR="00FD2E0A">
        <w:trPr>
          <w:trHeight w:val="1117"/>
        </w:trPr>
        <w:tc>
          <w:tcPr>
            <w:tcW w:w="5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0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20" w:right="2"/>
              <w:rPr>
                <w:sz w:val="24"/>
              </w:rPr>
            </w:pPr>
            <w:r>
              <w:rPr>
                <w:sz w:val="24"/>
              </w:rPr>
              <w:t>Доведение до членов трудового коллектива</w:t>
            </w:r>
            <w:r>
              <w:rPr>
                <w:spacing w:val="-57"/>
                <w:sz w:val="24"/>
              </w:rPr>
              <w:t xml:space="preserve"> </w:t>
            </w:r>
            <w:r w:rsidR="00F37F70">
              <w:rPr>
                <w:sz w:val="24"/>
              </w:rPr>
              <w:t>ДДЮ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«Антикоррупционная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  <w:p w:rsidR="00FD2E0A" w:rsidRDefault="00093193" w:rsidP="00F37F70">
            <w:pPr>
              <w:pStyle w:val="TableParagraph"/>
              <w:spacing w:before="3"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F37F70">
              <w:rPr>
                <w:sz w:val="24"/>
              </w:rPr>
              <w:t>ДДЮ</w:t>
            </w:r>
            <w:r>
              <w:rPr>
                <w:sz w:val="24"/>
              </w:rPr>
              <w:t>»</w:t>
            </w:r>
          </w:p>
        </w:tc>
        <w:tc>
          <w:tcPr>
            <w:tcW w:w="211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 w:line="242" w:lineRule="auto"/>
              <w:ind w:left="740" w:right="516" w:hanging="188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FD2E0A">
        <w:trPr>
          <w:trHeight w:val="1395"/>
        </w:trPr>
        <w:tc>
          <w:tcPr>
            <w:tcW w:w="5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0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20" w:right="354"/>
              <w:rPr>
                <w:sz w:val="24"/>
              </w:rPr>
            </w:pPr>
            <w:r>
              <w:rPr>
                <w:sz w:val="24"/>
              </w:rPr>
              <w:t>Формирование пакета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 проведения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</w:p>
          <w:p w:rsidR="00FD2E0A" w:rsidRDefault="00093193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правонарушений.</w:t>
            </w:r>
          </w:p>
        </w:tc>
        <w:tc>
          <w:tcPr>
            <w:tcW w:w="211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740" w:right="48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FD2E0A">
        <w:trPr>
          <w:trHeight w:val="1947"/>
        </w:trPr>
        <w:tc>
          <w:tcPr>
            <w:tcW w:w="5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0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20" w:right="1131"/>
              <w:rPr>
                <w:sz w:val="24"/>
              </w:rPr>
            </w:pPr>
            <w:r>
              <w:rPr>
                <w:sz w:val="24"/>
              </w:rPr>
              <w:t>Антикоррупционнеая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1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 w:line="275" w:lineRule="exact"/>
              <w:ind w:left="481"/>
              <w:rPr>
                <w:sz w:val="24"/>
              </w:rPr>
            </w:pPr>
            <w:r>
              <w:rPr>
                <w:sz w:val="24"/>
              </w:rPr>
              <w:t>Июнь 2022</w:t>
            </w:r>
          </w:p>
          <w:p w:rsidR="00FD2E0A" w:rsidRDefault="00093193">
            <w:pPr>
              <w:pStyle w:val="TableParagraph"/>
              <w:spacing w:line="275" w:lineRule="exact"/>
              <w:ind w:left="433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FD2E0A" w:rsidRDefault="00093193">
            <w:pPr>
              <w:pStyle w:val="TableParagraph"/>
              <w:spacing w:before="2" w:line="275" w:lineRule="exact"/>
              <w:ind w:left="433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FD2E0A" w:rsidRDefault="00093193">
            <w:pPr>
              <w:pStyle w:val="TableParagraph"/>
              <w:ind w:left="380" w:right="356" w:hanging="3"/>
              <w:jc w:val="center"/>
              <w:rPr>
                <w:sz w:val="24"/>
              </w:rPr>
            </w:pPr>
            <w:r>
              <w:rPr>
                <w:sz w:val="24"/>
              </w:rPr>
              <w:t>январь 2024,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</w:p>
          <w:p w:rsidR="00FD2E0A" w:rsidRDefault="00093193">
            <w:pPr>
              <w:pStyle w:val="TableParagraph"/>
              <w:spacing w:before="2" w:line="263" w:lineRule="exact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341" w:right="308" w:hanging="6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FD2E0A">
        <w:trPr>
          <w:trHeight w:val="569"/>
        </w:trPr>
        <w:tc>
          <w:tcPr>
            <w:tcW w:w="9780" w:type="dxa"/>
            <w:gridSpan w:val="4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" w:line="274" w:lineRule="exact"/>
              <w:ind w:left="3183" w:right="2338" w:hanging="79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D2E0A">
        <w:trPr>
          <w:trHeight w:val="1952"/>
        </w:trPr>
        <w:tc>
          <w:tcPr>
            <w:tcW w:w="5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 w:rsidP="00F37F70">
            <w:pPr>
              <w:pStyle w:val="TableParagraph"/>
              <w:spacing w:before="3"/>
              <w:ind w:left="20" w:right="51"/>
              <w:rPr>
                <w:sz w:val="24"/>
              </w:rPr>
            </w:pPr>
            <w:r>
              <w:rPr>
                <w:sz w:val="24"/>
              </w:rPr>
              <w:t>Проведение экспертизы жалоб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(бездействия)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и иного персонала </w:t>
            </w:r>
            <w:r w:rsidR="00F37F70">
              <w:rPr>
                <w:sz w:val="24"/>
              </w:rPr>
              <w:t xml:space="preserve">ДДЮ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точки зрения наличия сведений о фактах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проверки.</w:t>
            </w:r>
          </w:p>
        </w:tc>
        <w:tc>
          <w:tcPr>
            <w:tcW w:w="211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FD2E0A">
            <w:pPr>
              <w:pStyle w:val="TableParagraph"/>
              <w:rPr>
                <w:sz w:val="26"/>
              </w:rPr>
            </w:pPr>
          </w:p>
          <w:p w:rsidR="00FD2E0A" w:rsidRDefault="00FD2E0A">
            <w:pPr>
              <w:pStyle w:val="TableParagraph"/>
              <w:spacing w:before="1"/>
              <w:rPr>
                <w:sz w:val="23"/>
              </w:rPr>
            </w:pPr>
          </w:p>
          <w:p w:rsidR="00FD2E0A" w:rsidRDefault="00093193">
            <w:pPr>
              <w:pStyle w:val="TableParagraph"/>
              <w:ind w:left="394" w:right="366" w:hanging="4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24" w:right="61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FD2E0A">
        <w:trPr>
          <w:trHeight w:val="785"/>
        </w:trPr>
        <w:tc>
          <w:tcPr>
            <w:tcW w:w="54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20" w:right="153"/>
              <w:rPr>
                <w:sz w:val="24"/>
              </w:rPr>
            </w:pPr>
            <w:r>
              <w:rPr>
                <w:sz w:val="24"/>
              </w:rPr>
              <w:t>Использование телефона «горячей линии»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D2E0A" w:rsidRDefault="00093193">
            <w:pPr>
              <w:pStyle w:val="TableParagraph"/>
              <w:spacing w:before="4" w:line="206" w:lineRule="exact"/>
              <w:ind w:left="20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</w:tc>
        <w:tc>
          <w:tcPr>
            <w:tcW w:w="211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F37F70">
            <w:pPr>
              <w:pStyle w:val="TableParagraph"/>
              <w:spacing w:before="8"/>
              <w:ind w:left="141" w:right="113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</w:tbl>
    <w:p w:rsidR="00FD2E0A" w:rsidRDefault="00FD2E0A">
      <w:pPr>
        <w:jc w:val="center"/>
        <w:rPr>
          <w:sz w:val="24"/>
        </w:rPr>
        <w:sectPr w:rsidR="00FD2E0A">
          <w:pgSz w:w="11910" w:h="16840"/>
          <w:pgMar w:top="1500" w:right="180" w:bottom="1240" w:left="1460" w:header="0" w:footer="966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/>
      </w:tblPr>
      <w:tblGrid>
        <w:gridCol w:w="519"/>
        <w:gridCol w:w="22"/>
        <w:gridCol w:w="4578"/>
        <w:gridCol w:w="22"/>
        <w:gridCol w:w="2091"/>
        <w:gridCol w:w="22"/>
        <w:gridCol w:w="2526"/>
      </w:tblGrid>
      <w:tr w:rsidR="00FD2E0A">
        <w:trPr>
          <w:trHeight w:val="2226"/>
        </w:trPr>
        <w:tc>
          <w:tcPr>
            <w:tcW w:w="541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FD2E0A">
            <w:pPr>
              <w:pStyle w:val="TableParagraph"/>
              <w:rPr>
                <w:sz w:val="24"/>
              </w:rPr>
            </w:pP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20" w:right="199"/>
              <w:rPr>
                <w:sz w:val="24"/>
              </w:rPr>
            </w:pPr>
            <w:r>
              <w:rPr>
                <w:sz w:val="24"/>
              </w:rPr>
              <w:t>самоуправления, 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 в сфере образования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 в целях выявления 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вымогательства, взяточничества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проявлений коррупции, а также для 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D2E0A" w:rsidRDefault="00093193">
            <w:pPr>
              <w:pStyle w:val="TableParagraph"/>
              <w:spacing w:line="266" w:lineRule="exact"/>
              <w:ind w:left="20"/>
              <w:rPr>
                <w:sz w:val="24"/>
              </w:rPr>
            </w:pP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правонарушениями.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FD2E0A">
            <w:pPr>
              <w:pStyle w:val="TableParagraph"/>
              <w:rPr>
                <w:sz w:val="24"/>
              </w:rPr>
            </w:pP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FD2E0A">
            <w:pPr>
              <w:pStyle w:val="TableParagraph"/>
              <w:rPr>
                <w:sz w:val="24"/>
              </w:rPr>
            </w:pPr>
          </w:p>
        </w:tc>
      </w:tr>
      <w:tr w:rsidR="00FD2E0A">
        <w:trPr>
          <w:trHeight w:val="1668"/>
        </w:trPr>
        <w:tc>
          <w:tcPr>
            <w:tcW w:w="541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20" w:right="445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5"/>
                <w:sz w:val="24"/>
              </w:rPr>
              <w:t xml:space="preserve"> </w:t>
            </w:r>
            <w:r w:rsidR="00F37F70">
              <w:rPr>
                <w:sz w:val="24"/>
              </w:rPr>
              <w:t>ДДЮ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(воспитанников)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 антикоррупционной</w:t>
            </w:r>
          </w:p>
          <w:p w:rsidR="00FD2E0A" w:rsidRDefault="00093193" w:rsidP="00F37F70">
            <w:pPr>
              <w:pStyle w:val="TableParagraph"/>
              <w:spacing w:before="3"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 w:rsidR="00F37F70">
              <w:rPr>
                <w:sz w:val="24"/>
              </w:rPr>
              <w:t>ДДЮ</w:t>
            </w:r>
            <w:r>
              <w:rPr>
                <w:sz w:val="24"/>
              </w:rPr>
              <w:t>.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524"/>
              <w:rPr>
                <w:sz w:val="24"/>
              </w:rPr>
            </w:pPr>
            <w:r>
              <w:rPr>
                <w:sz w:val="24"/>
              </w:rPr>
              <w:t>2022-2025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F37F70">
            <w:pPr>
              <w:pStyle w:val="TableParagraph"/>
              <w:spacing w:before="3"/>
              <w:ind w:left="141" w:right="113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  <w:tr w:rsidR="00FD2E0A">
        <w:trPr>
          <w:trHeight w:val="558"/>
        </w:trPr>
        <w:tc>
          <w:tcPr>
            <w:tcW w:w="9780" w:type="dxa"/>
            <w:gridSpan w:val="7"/>
            <w:tcBorders>
              <w:top w:val="nil"/>
              <w:bottom w:val="thickThinMediumGap" w:sz="9" w:space="0" w:color="C0C0C0"/>
              <w:right w:val="thickThinMediumGap" w:sz="6" w:space="0" w:color="C0C0C0"/>
            </w:tcBorders>
          </w:tcPr>
          <w:p w:rsidR="00FD2E0A" w:rsidRDefault="00093193" w:rsidP="00F37F70">
            <w:pPr>
              <w:pStyle w:val="TableParagraph"/>
              <w:spacing w:before="8"/>
              <w:ind w:left="2001"/>
              <w:rPr>
                <w:b/>
                <w:sz w:val="24"/>
              </w:rPr>
            </w:pPr>
            <w:r>
              <w:rPr>
                <w:b/>
                <w:sz w:val="24"/>
              </w:rPr>
              <w:t>III. 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прозрачности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37F70">
              <w:rPr>
                <w:b/>
                <w:sz w:val="24"/>
              </w:rPr>
              <w:t>ДДЮ</w:t>
            </w:r>
          </w:p>
        </w:tc>
      </w:tr>
      <w:tr w:rsidR="00FD2E0A">
        <w:trPr>
          <w:trHeight w:val="1105"/>
        </w:trPr>
        <w:tc>
          <w:tcPr>
            <w:tcW w:w="541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line="268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ind w:left="20" w:right="710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жалобам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неправомерные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D2E0A" w:rsidRDefault="00093193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изложенным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 фактам.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line="268" w:lineRule="exact"/>
              <w:ind w:left="49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F37F70">
            <w:pPr>
              <w:pStyle w:val="TableParagraph"/>
              <w:spacing w:line="268" w:lineRule="exact"/>
              <w:ind w:left="141" w:right="113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  <w:tr w:rsidR="00FD2E0A">
        <w:trPr>
          <w:trHeight w:val="569"/>
        </w:trPr>
        <w:tc>
          <w:tcPr>
            <w:tcW w:w="9780" w:type="dxa"/>
            <w:gridSpan w:val="7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2" w:line="274" w:lineRule="exact"/>
              <w:ind w:left="2899" w:right="1654" w:hanging="111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распределением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расходованием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бюджетных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</w:p>
        </w:tc>
      </w:tr>
      <w:tr w:rsidR="00FD2E0A">
        <w:trPr>
          <w:trHeight w:val="843"/>
        </w:trPr>
        <w:tc>
          <w:tcPr>
            <w:tcW w:w="541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F37F70">
            <w:pPr>
              <w:pStyle w:val="TableParagraph"/>
              <w:spacing w:before="8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20" w:right="37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 работой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524"/>
              <w:rPr>
                <w:sz w:val="24"/>
              </w:rPr>
            </w:pPr>
            <w:r>
              <w:rPr>
                <w:sz w:val="24"/>
              </w:rPr>
              <w:t>2022-2025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144" w:right="108"/>
              <w:jc w:val="center"/>
              <w:rPr>
                <w:sz w:val="24"/>
              </w:rPr>
            </w:pPr>
            <w:r>
              <w:rPr>
                <w:sz w:val="24"/>
              </w:rPr>
              <w:t>Члены комиссия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FD2E0A" w:rsidRDefault="00093193">
            <w:pPr>
              <w:pStyle w:val="TableParagraph"/>
              <w:spacing w:before="3" w:line="263" w:lineRule="exact"/>
              <w:ind w:left="144" w:right="110"/>
              <w:jc w:val="center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FD2E0A">
        <w:trPr>
          <w:trHeight w:val="569"/>
        </w:trPr>
        <w:tc>
          <w:tcPr>
            <w:tcW w:w="9780" w:type="dxa"/>
            <w:gridSpan w:val="7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2" w:line="274" w:lineRule="exact"/>
              <w:ind w:left="2875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Антикоррупционное просвещение и формирование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мировоззрения</w:t>
            </w:r>
          </w:p>
        </w:tc>
      </w:tr>
      <w:tr w:rsidR="00FD2E0A" w:rsidTr="00F37F70">
        <w:trPr>
          <w:trHeight w:val="843"/>
        </w:trPr>
        <w:tc>
          <w:tcPr>
            <w:tcW w:w="51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FD2E0A">
            <w:pPr>
              <w:pStyle w:val="TableParagraph"/>
              <w:spacing w:before="5"/>
              <w:rPr>
                <w:sz w:val="24"/>
              </w:rPr>
            </w:pPr>
          </w:p>
          <w:p w:rsidR="00FD2E0A" w:rsidRDefault="00093193">
            <w:pPr>
              <w:pStyle w:val="TableParagraph"/>
              <w:ind w:left="127" w:right="5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42" w:right="119"/>
              <w:rPr>
                <w:sz w:val="24"/>
              </w:rPr>
            </w:pPr>
            <w:r>
              <w:rPr>
                <w:sz w:val="24"/>
              </w:rPr>
              <w:t>Проведение цикла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</w:p>
          <w:p w:rsidR="00FD2E0A" w:rsidRDefault="00093193">
            <w:pPr>
              <w:pStyle w:val="TableParagraph"/>
              <w:spacing w:before="3" w:line="263" w:lineRule="exact"/>
              <w:ind w:left="42"/>
              <w:rPr>
                <w:sz w:val="24"/>
              </w:rPr>
            </w:pPr>
            <w:r>
              <w:rPr>
                <w:sz w:val="24"/>
              </w:rPr>
              <w:t>норм корпоративной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49" w:right="88"/>
              <w:jc w:val="center"/>
              <w:rPr>
                <w:sz w:val="24"/>
              </w:rPr>
            </w:pPr>
            <w:r>
              <w:rPr>
                <w:sz w:val="24"/>
              </w:rPr>
              <w:t>2022-2025</w:t>
            </w:r>
          </w:p>
        </w:tc>
        <w:tc>
          <w:tcPr>
            <w:tcW w:w="2548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363" w:right="294" w:firstLine="250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FD2E0A" w:rsidRDefault="00093193">
            <w:pPr>
              <w:pStyle w:val="TableParagraph"/>
              <w:spacing w:before="3" w:line="263" w:lineRule="exact"/>
              <w:ind w:left="724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FD2E0A" w:rsidTr="00F37F70">
        <w:trPr>
          <w:trHeight w:val="843"/>
        </w:trPr>
        <w:tc>
          <w:tcPr>
            <w:tcW w:w="51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27" w:right="5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42" w:right="153"/>
              <w:rPr>
                <w:sz w:val="24"/>
              </w:rPr>
            </w:pPr>
            <w:r>
              <w:rPr>
                <w:sz w:val="24"/>
              </w:rPr>
              <w:t>Совершенствование принципов подбора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2E0A" w:rsidRDefault="00F37F70">
            <w:pPr>
              <w:pStyle w:val="TableParagraph"/>
              <w:spacing w:before="4" w:line="263" w:lineRule="exact"/>
              <w:ind w:left="42"/>
              <w:rPr>
                <w:sz w:val="24"/>
              </w:rPr>
            </w:pPr>
            <w:r>
              <w:rPr>
                <w:sz w:val="24"/>
              </w:rPr>
              <w:t>ДДЮ</w:t>
            </w:r>
            <w:r w:rsidR="00093193">
              <w:rPr>
                <w:spacing w:val="-3"/>
                <w:sz w:val="24"/>
              </w:rPr>
              <w:t xml:space="preserve"> </w:t>
            </w:r>
            <w:r w:rsidR="00093193">
              <w:rPr>
                <w:sz w:val="24"/>
              </w:rPr>
              <w:t>(конкурсный отбор,</w:t>
            </w:r>
            <w:r w:rsidR="00093193">
              <w:rPr>
                <w:spacing w:val="-4"/>
                <w:sz w:val="24"/>
              </w:rPr>
              <w:t xml:space="preserve"> </w:t>
            </w:r>
            <w:r w:rsidR="00093193">
              <w:rPr>
                <w:sz w:val="24"/>
              </w:rPr>
              <w:t>аттестация).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49" w:right="88"/>
              <w:jc w:val="center"/>
              <w:rPr>
                <w:sz w:val="24"/>
              </w:rPr>
            </w:pPr>
            <w:r>
              <w:rPr>
                <w:sz w:val="24"/>
              </w:rPr>
              <w:t>2022-2025</w:t>
            </w:r>
          </w:p>
        </w:tc>
        <w:tc>
          <w:tcPr>
            <w:tcW w:w="2548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F37F70">
            <w:pPr>
              <w:pStyle w:val="TableParagraph"/>
              <w:spacing w:before="8"/>
              <w:ind w:left="59" w:right="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  <w:tr w:rsidR="00FD2E0A" w:rsidTr="00F37F70">
        <w:trPr>
          <w:trHeight w:val="569"/>
        </w:trPr>
        <w:tc>
          <w:tcPr>
            <w:tcW w:w="51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27" w:right="5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 w:rsidP="00F37F70">
            <w:pPr>
              <w:pStyle w:val="TableParagraph"/>
              <w:spacing w:before="1" w:line="274" w:lineRule="exact"/>
              <w:ind w:left="42" w:right="673"/>
              <w:rPr>
                <w:sz w:val="24"/>
              </w:rPr>
            </w:pPr>
            <w:r>
              <w:rPr>
                <w:sz w:val="24"/>
              </w:rPr>
              <w:t>Стимулирование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3"/>
                <w:sz w:val="24"/>
              </w:rPr>
              <w:t xml:space="preserve"> </w:t>
            </w:r>
            <w:r w:rsidR="00F37F70">
              <w:rPr>
                <w:sz w:val="24"/>
              </w:rPr>
              <w:t>ДДЮ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58" w:right="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48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F37F70">
            <w:pPr>
              <w:pStyle w:val="TableParagraph"/>
              <w:spacing w:before="8"/>
              <w:ind w:left="126" w:right="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  <w:tr w:rsidR="00FD2E0A" w:rsidTr="00F37F70">
        <w:trPr>
          <w:trHeight w:val="1116"/>
        </w:trPr>
        <w:tc>
          <w:tcPr>
            <w:tcW w:w="51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127" w:right="5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42" w:right="7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D2E0A" w:rsidRDefault="00093193">
            <w:pPr>
              <w:pStyle w:val="TableParagraph"/>
              <w:spacing w:before="3" w:line="263" w:lineRule="exact"/>
              <w:ind w:left="42"/>
              <w:rPr>
                <w:sz w:val="24"/>
              </w:rPr>
            </w:pPr>
            <w:r>
              <w:rPr>
                <w:sz w:val="24"/>
              </w:rPr>
              <w:t>коррупцией.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164" w:right="27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48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F37F70">
            <w:pPr>
              <w:pStyle w:val="TableParagraph"/>
              <w:spacing w:before="3" w:line="242" w:lineRule="auto"/>
              <w:ind w:left="896" w:right="-11" w:hanging="774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FD2E0A" w:rsidTr="00F37F70">
        <w:trPr>
          <w:trHeight w:val="1947"/>
        </w:trPr>
        <w:tc>
          <w:tcPr>
            <w:tcW w:w="51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42" w:right="88"/>
              <w:rPr>
                <w:sz w:val="24"/>
              </w:rPr>
            </w:pPr>
            <w:r>
              <w:rPr>
                <w:sz w:val="24"/>
              </w:rPr>
              <w:t>Внедрение разработанных Минтрудом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методических и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разъяснительных материалов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работников организаций, на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антикоррупционные</w:t>
            </w:r>
          </w:p>
          <w:p w:rsidR="00FD2E0A" w:rsidRDefault="00093193">
            <w:pPr>
              <w:pStyle w:val="TableParagraph"/>
              <w:spacing w:line="263" w:lineRule="exact"/>
              <w:ind w:left="42"/>
              <w:rPr>
                <w:sz w:val="24"/>
              </w:rPr>
            </w:pPr>
            <w:r>
              <w:rPr>
                <w:sz w:val="24"/>
              </w:rPr>
              <w:t>стандарты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63" w:right="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48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F37F70">
            <w:pPr>
              <w:pStyle w:val="TableParagraph"/>
              <w:spacing w:before="8"/>
              <w:ind w:left="59" w:right="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  <w:tr w:rsidR="00FD2E0A" w:rsidTr="00F37F70">
        <w:trPr>
          <w:trHeight w:val="1121"/>
        </w:trPr>
        <w:tc>
          <w:tcPr>
            <w:tcW w:w="51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42" w:right="44"/>
              <w:rPr>
                <w:sz w:val="24"/>
              </w:rPr>
            </w:pPr>
            <w:r>
              <w:rPr>
                <w:sz w:val="24"/>
              </w:rPr>
              <w:t>Включение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повестки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2E0A" w:rsidRDefault="00093193">
            <w:pPr>
              <w:pStyle w:val="TableParagraph"/>
              <w:spacing w:line="266" w:lineRule="exact"/>
              <w:ind w:left="42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54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8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F37F70">
            <w:pPr>
              <w:pStyle w:val="TableParagraph"/>
              <w:spacing w:before="8"/>
              <w:ind w:left="126" w:right="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  <w:tr w:rsidR="00FD2E0A" w:rsidTr="00F37F70">
        <w:trPr>
          <w:trHeight w:val="1394"/>
        </w:trPr>
        <w:tc>
          <w:tcPr>
            <w:tcW w:w="51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 w:rsidP="00F37F70">
            <w:pPr>
              <w:pStyle w:val="TableParagraph"/>
              <w:spacing w:before="3"/>
              <w:ind w:left="42" w:righ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 собраний,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 w:rsidR="00F37F70">
              <w:rPr>
                <w:sz w:val="24"/>
              </w:rPr>
              <w:t>мировоззрения обучающихся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163" w:right="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48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F37F70">
            <w:pPr>
              <w:pStyle w:val="TableParagraph"/>
              <w:spacing w:before="3" w:line="242" w:lineRule="auto"/>
              <w:ind w:left="61" w:right="-25" w:hanging="15"/>
              <w:rPr>
                <w:sz w:val="24"/>
              </w:rPr>
            </w:pPr>
            <w:r>
              <w:rPr>
                <w:sz w:val="24"/>
              </w:rPr>
              <w:t>Педагоги, методист</w:t>
            </w:r>
          </w:p>
        </w:tc>
      </w:tr>
      <w:tr w:rsidR="00FD2E0A" w:rsidTr="00F37F70">
        <w:trPr>
          <w:trHeight w:val="1395"/>
        </w:trPr>
        <w:tc>
          <w:tcPr>
            <w:tcW w:w="51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42" w:right="428"/>
              <w:rPr>
                <w:sz w:val="24"/>
              </w:rPr>
            </w:pPr>
            <w:r>
              <w:rPr>
                <w:sz w:val="24"/>
              </w:rPr>
              <w:t>Проведение семинаров, совещаний,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FD2E0A" w:rsidRDefault="00093193">
            <w:pPr>
              <w:pStyle w:val="TableParagraph"/>
              <w:spacing w:line="274" w:lineRule="exact"/>
              <w:ind w:left="42" w:right="903"/>
              <w:rPr>
                <w:sz w:val="24"/>
              </w:rPr>
            </w:pPr>
            <w:r>
              <w:rPr>
                <w:sz w:val="24"/>
              </w:rPr>
              <w:t>антикоррупционного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157" w:right="88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48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 w:rsidP="00F37F70">
            <w:pPr>
              <w:pStyle w:val="TableParagraph"/>
              <w:spacing w:before="3"/>
              <w:ind w:left="58" w:right="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FD2E0A" w:rsidTr="00F37F70">
        <w:trPr>
          <w:trHeight w:val="1395"/>
        </w:trPr>
        <w:tc>
          <w:tcPr>
            <w:tcW w:w="51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42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стенде в</w:t>
            </w:r>
            <w:r>
              <w:rPr>
                <w:spacing w:val="-2"/>
                <w:sz w:val="24"/>
              </w:rPr>
              <w:t xml:space="preserve"> </w:t>
            </w:r>
            <w:r w:rsidR="00F37F70">
              <w:rPr>
                <w:sz w:val="24"/>
              </w:rPr>
              <w:t xml:space="preserve">ДДЮ </w:t>
            </w:r>
            <w:r>
              <w:rPr>
                <w:sz w:val="24"/>
              </w:rPr>
              <w:t>телефонов</w:t>
            </w:r>
          </w:p>
          <w:p w:rsidR="00FD2E0A" w:rsidRDefault="00093193">
            <w:pPr>
              <w:pStyle w:val="TableParagraph"/>
              <w:spacing w:before="3"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«горячей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FD2E0A" w:rsidRDefault="00093193" w:rsidP="00F37F70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«</w:t>
            </w:r>
            <w:r w:rsidR="00F37F70">
              <w:rPr>
                <w:sz w:val="24"/>
              </w:rPr>
              <w:t>Частоозерский муниципальный округ</w:t>
            </w:r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 w:rsidR="00F37F7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по борьбе с коррупцией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образования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154" w:right="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8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F37F70">
            <w:pPr>
              <w:pStyle w:val="TableParagraph"/>
              <w:spacing w:before="3"/>
              <w:ind w:left="126" w:right="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  <w:tr w:rsidR="00FD2E0A" w:rsidTr="00F37F70">
        <w:trPr>
          <w:trHeight w:val="843"/>
        </w:trPr>
        <w:tc>
          <w:tcPr>
            <w:tcW w:w="51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 w:rsidP="00F37F70">
            <w:pPr>
              <w:pStyle w:val="TableParagraph"/>
              <w:spacing w:before="3"/>
              <w:ind w:left="127" w:right="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37F70">
              <w:rPr>
                <w:sz w:val="24"/>
              </w:rPr>
              <w:t>0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4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  <w:p w:rsidR="00FD2E0A" w:rsidRDefault="00F37F70">
            <w:pPr>
              <w:pStyle w:val="TableParagraph"/>
              <w:spacing w:line="274" w:lineRule="exact"/>
              <w:ind w:left="42" w:right="1597"/>
              <w:rPr>
                <w:sz w:val="24"/>
              </w:rPr>
            </w:pPr>
            <w:r>
              <w:rPr>
                <w:sz w:val="24"/>
              </w:rPr>
              <w:t>ДДЮ</w:t>
            </w:r>
            <w:r w:rsidR="00093193">
              <w:rPr>
                <w:sz w:val="24"/>
              </w:rPr>
              <w:t xml:space="preserve"> антикоррупционной</w:t>
            </w:r>
            <w:r w:rsidR="00093193">
              <w:rPr>
                <w:spacing w:val="-57"/>
                <w:sz w:val="24"/>
              </w:rPr>
              <w:t xml:space="preserve"> </w:t>
            </w:r>
            <w:r w:rsidR="00093193">
              <w:rPr>
                <w:sz w:val="24"/>
              </w:rPr>
              <w:t>направленности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3"/>
              <w:ind w:left="158" w:right="88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48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F37F70">
            <w:pPr>
              <w:pStyle w:val="TableParagraph"/>
              <w:spacing w:before="3"/>
              <w:ind w:left="126" w:right="8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  <w:tr w:rsidR="00FD2E0A">
        <w:trPr>
          <w:trHeight w:val="665"/>
        </w:trPr>
        <w:tc>
          <w:tcPr>
            <w:tcW w:w="541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 w:rsidP="004166AF">
            <w:pPr>
              <w:pStyle w:val="TableParagraph"/>
              <w:spacing w:before="8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166AF">
              <w:rPr>
                <w:sz w:val="24"/>
              </w:rPr>
              <w:t>1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20" w:right="644"/>
              <w:rPr>
                <w:sz w:val="24"/>
              </w:rPr>
            </w:pPr>
            <w:r>
              <w:rPr>
                <w:sz w:val="24"/>
              </w:rPr>
              <w:t>Проводить личный прием граждан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620" w:right="4" w:hanging="577"/>
              <w:rPr>
                <w:sz w:val="24"/>
              </w:rPr>
            </w:pPr>
            <w:r>
              <w:rPr>
                <w:sz w:val="24"/>
              </w:rPr>
              <w:t>По графику 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4166AF">
            <w:pPr>
              <w:pStyle w:val="TableParagraph"/>
              <w:spacing w:before="8"/>
              <w:ind w:left="141" w:right="113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  <w:tr w:rsidR="00FD2E0A">
        <w:trPr>
          <w:trHeight w:val="843"/>
        </w:trPr>
        <w:tc>
          <w:tcPr>
            <w:tcW w:w="541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 w:rsidP="004166AF">
            <w:pPr>
              <w:pStyle w:val="TableParagraph"/>
              <w:spacing w:before="8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166AF">
              <w:rPr>
                <w:sz w:val="24"/>
              </w:rPr>
              <w:t>2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20" w:right="964"/>
              <w:rPr>
                <w:sz w:val="24"/>
              </w:rPr>
            </w:pPr>
            <w:r>
              <w:rPr>
                <w:sz w:val="24"/>
              </w:rPr>
              <w:t>Ввести работу телефона доверия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 w:rsidP="004166AF">
            <w:pPr>
              <w:pStyle w:val="TableParagraph"/>
              <w:spacing w:before="8"/>
              <w:ind w:left="144" w:right="49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093193">
              <w:rPr>
                <w:sz w:val="24"/>
              </w:rPr>
              <w:t>иректор</w:t>
            </w:r>
            <w:r w:rsidR="00093193">
              <w:rPr>
                <w:spacing w:val="-2"/>
                <w:sz w:val="24"/>
              </w:rPr>
              <w:t xml:space="preserve"> </w:t>
            </w:r>
          </w:p>
        </w:tc>
      </w:tr>
      <w:tr w:rsidR="00FD2E0A">
        <w:trPr>
          <w:trHeight w:val="843"/>
        </w:trPr>
        <w:tc>
          <w:tcPr>
            <w:tcW w:w="541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 w:rsidP="004166AF">
            <w:pPr>
              <w:pStyle w:val="TableParagraph"/>
              <w:spacing w:before="8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4166AF">
              <w:rPr>
                <w:sz w:val="24"/>
              </w:rPr>
              <w:t>3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FD2E0A">
            <w:pPr>
              <w:pStyle w:val="TableParagraph"/>
              <w:spacing w:before="5"/>
              <w:rPr>
                <w:sz w:val="24"/>
              </w:rPr>
            </w:pPr>
          </w:p>
          <w:p w:rsidR="00FD2E0A" w:rsidRDefault="00093193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341" w:right="295" w:firstLine="250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FD2E0A" w:rsidRDefault="00093193">
            <w:pPr>
              <w:pStyle w:val="TableParagraph"/>
              <w:spacing w:before="3" w:line="263" w:lineRule="exact"/>
              <w:ind w:left="697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FD2E0A">
        <w:trPr>
          <w:trHeight w:val="290"/>
        </w:trPr>
        <w:tc>
          <w:tcPr>
            <w:tcW w:w="9780" w:type="dxa"/>
            <w:gridSpan w:val="7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 w:line="263" w:lineRule="exact"/>
              <w:ind w:left="2078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издательская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FD2E0A">
        <w:trPr>
          <w:trHeight w:val="1947"/>
        </w:trPr>
        <w:tc>
          <w:tcPr>
            <w:tcW w:w="541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20" w:right="-3"/>
              <w:rPr>
                <w:sz w:val="24"/>
              </w:rPr>
            </w:pPr>
            <w:r>
              <w:rPr>
                <w:sz w:val="24"/>
              </w:rPr>
              <w:t>Обеспечение свободного доступа граждан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о деятельности </w:t>
            </w:r>
            <w:r w:rsidR="004166AF">
              <w:rPr>
                <w:sz w:val="24"/>
              </w:rPr>
              <w:t>ДДЮ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СМИ. Информационная поддержка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антикоррупционному 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  <w:p w:rsidR="00FD2E0A" w:rsidRDefault="004166AF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ДДЮ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16" w:right="88"/>
              <w:jc w:val="center"/>
              <w:rPr>
                <w:sz w:val="24"/>
              </w:rPr>
            </w:pPr>
            <w:r>
              <w:rPr>
                <w:sz w:val="24"/>
              </w:rPr>
              <w:t>Постоянно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 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341" w:right="308" w:hanging="5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FD2E0A">
        <w:trPr>
          <w:trHeight w:val="1371"/>
        </w:trPr>
        <w:tc>
          <w:tcPr>
            <w:tcW w:w="541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 w:rsidP="004166AF">
            <w:pPr>
              <w:pStyle w:val="TableParagraph"/>
              <w:spacing w:before="8"/>
              <w:ind w:left="20" w:right="687"/>
              <w:rPr>
                <w:sz w:val="24"/>
              </w:rPr>
            </w:pPr>
            <w:r>
              <w:rPr>
                <w:sz w:val="24"/>
              </w:rPr>
              <w:t>Изучение вопроса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социологического исследования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привлечением работников </w:t>
            </w:r>
            <w:r w:rsidR="004166AF">
              <w:rPr>
                <w:sz w:val="24"/>
              </w:rPr>
              <w:t>ДДЮ</w:t>
            </w:r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341" w:right="308" w:hanging="6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FD2E0A">
        <w:trPr>
          <w:trHeight w:val="843"/>
        </w:trPr>
        <w:tc>
          <w:tcPr>
            <w:tcW w:w="541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антикоррупции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>
            <w:pPr>
              <w:pStyle w:val="TableParagraph"/>
              <w:spacing w:before="10" w:line="237" w:lineRule="auto"/>
              <w:ind w:left="802" w:right="193" w:hanging="572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093193">
              <w:rPr>
                <w:sz w:val="24"/>
              </w:rPr>
              <w:t xml:space="preserve"> 2022, по</w:t>
            </w:r>
            <w:r w:rsidR="00093193">
              <w:rPr>
                <w:spacing w:val="-57"/>
                <w:sz w:val="24"/>
              </w:rPr>
              <w:t xml:space="preserve"> </w:t>
            </w:r>
            <w:r w:rsidR="00093193">
              <w:rPr>
                <w:sz w:val="24"/>
              </w:rPr>
              <w:t>мере</w:t>
            </w:r>
          </w:p>
          <w:p w:rsidR="00FD2E0A" w:rsidRDefault="00093193">
            <w:pPr>
              <w:pStyle w:val="TableParagraph"/>
              <w:spacing w:before="4" w:line="263" w:lineRule="exact"/>
              <w:ind w:left="255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341" w:right="295" w:firstLine="250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FD2E0A" w:rsidRDefault="00093193">
            <w:pPr>
              <w:pStyle w:val="TableParagraph"/>
              <w:spacing w:before="4" w:line="263" w:lineRule="exact"/>
              <w:ind w:left="702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FD2E0A">
        <w:trPr>
          <w:trHeight w:val="291"/>
        </w:trPr>
        <w:tc>
          <w:tcPr>
            <w:tcW w:w="9780" w:type="dxa"/>
            <w:gridSpan w:val="7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 w:line="263" w:lineRule="exact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отчётной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</w:tr>
      <w:tr w:rsidR="00FD2E0A">
        <w:trPr>
          <w:trHeight w:val="847"/>
        </w:trPr>
        <w:tc>
          <w:tcPr>
            <w:tcW w:w="541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4166AF">
            <w:pPr>
              <w:pStyle w:val="TableParagraph"/>
              <w:spacing w:before="8"/>
              <w:ind w:left="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00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10" w:line="237" w:lineRule="auto"/>
              <w:ind w:left="20" w:right="440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заместителей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FD2E0A" w:rsidRDefault="00093193">
            <w:pPr>
              <w:pStyle w:val="TableParagraph"/>
              <w:spacing w:before="3"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главного бухгалтера</w:t>
            </w:r>
          </w:p>
        </w:tc>
        <w:tc>
          <w:tcPr>
            <w:tcW w:w="2113" w:type="dxa"/>
            <w:gridSpan w:val="2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093193">
            <w:pPr>
              <w:pStyle w:val="TableParagraph"/>
              <w:spacing w:before="8"/>
              <w:ind w:left="114" w:right="88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FD2E0A" w:rsidRDefault="00FD2E0A">
            <w:pPr>
              <w:pStyle w:val="TableParagraph"/>
              <w:rPr>
                <w:sz w:val="24"/>
              </w:rPr>
            </w:pPr>
          </w:p>
        </w:tc>
      </w:tr>
    </w:tbl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spacing w:before="5"/>
        <w:rPr>
          <w:sz w:val="26"/>
        </w:rPr>
      </w:pPr>
    </w:p>
    <w:p w:rsidR="004166AF" w:rsidRDefault="004166AF">
      <w:pPr>
        <w:pStyle w:val="a3"/>
        <w:spacing w:before="5"/>
        <w:rPr>
          <w:sz w:val="26"/>
        </w:rPr>
      </w:pPr>
    </w:p>
    <w:p w:rsidR="00FD2E0A" w:rsidRDefault="00093193">
      <w:pPr>
        <w:spacing w:before="87"/>
        <w:ind w:left="2542" w:right="2971"/>
        <w:jc w:val="center"/>
        <w:rPr>
          <w:b/>
          <w:sz w:val="28"/>
        </w:rPr>
      </w:pPr>
      <w:r>
        <w:rPr>
          <w:b/>
          <w:sz w:val="28"/>
        </w:rPr>
        <w:lastRenderedPageBreak/>
        <w:t>Ресурсы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FD2E0A" w:rsidRDefault="00FD2E0A">
      <w:pPr>
        <w:pStyle w:val="a3"/>
        <w:spacing w:before="1"/>
        <w:rPr>
          <w:b/>
          <w:sz w:val="29"/>
        </w:rPr>
      </w:pPr>
    </w:p>
    <w:p w:rsidR="00FD2E0A" w:rsidRDefault="00093193">
      <w:pPr>
        <w:pStyle w:val="a3"/>
        <w:ind w:left="239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используются:</w:t>
      </w: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rPr>
          <w:sz w:val="20"/>
        </w:rPr>
      </w:pPr>
    </w:p>
    <w:p w:rsidR="00FD2E0A" w:rsidRDefault="00FD2E0A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60"/>
        <w:gridCol w:w="7208"/>
      </w:tblGrid>
      <w:tr w:rsidR="00FD2E0A">
        <w:trPr>
          <w:trHeight w:val="311"/>
        </w:trPr>
        <w:tc>
          <w:tcPr>
            <w:tcW w:w="2060" w:type="dxa"/>
          </w:tcPr>
          <w:p w:rsidR="00FD2E0A" w:rsidRDefault="00093193">
            <w:pPr>
              <w:pStyle w:val="TableParagraph"/>
              <w:spacing w:before="11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</w:p>
        </w:tc>
        <w:tc>
          <w:tcPr>
            <w:tcW w:w="7208" w:type="dxa"/>
          </w:tcPr>
          <w:p w:rsidR="00FD2E0A" w:rsidRDefault="00093193">
            <w:pPr>
              <w:pStyle w:val="TableParagraph"/>
              <w:spacing w:before="11"/>
              <w:ind w:left="3131" w:right="3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</w:p>
        </w:tc>
      </w:tr>
      <w:tr w:rsidR="00FD2E0A">
        <w:trPr>
          <w:trHeight w:val="1237"/>
        </w:trPr>
        <w:tc>
          <w:tcPr>
            <w:tcW w:w="2060" w:type="dxa"/>
          </w:tcPr>
          <w:p w:rsidR="00FD2E0A" w:rsidRDefault="00093193">
            <w:pPr>
              <w:pStyle w:val="TableParagraph"/>
              <w:spacing w:before="11"/>
              <w:ind w:left="16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</w:p>
        </w:tc>
        <w:tc>
          <w:tcPr>
            <w:tcW w:w="7208" w:type="dxa"/>
          </w:tcPr>
          <w:p w:rsidR="00FD2E0A" w:rsidRDefault="00093193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11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публичный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 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истекший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FD2E0A" w:rsidRDefault="00093193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FD2E0A" w:rsidRDefault="00093193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before="2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2"/>
                <w:sz w:val="24"/>
              </w:rPr>
              <w:t xml:space="preserve"> </w:t>
            </w:r>
            <w:r w:rsidR="004166AF">
              <w:rPr>
                <w:sz w:val="24"/>
              </w:rPr>
              <w:t>ДДЮ</w:t>
            </w:r>
            <w:r>
              <w:rPr>
                <w:sz w:val="24"/>
              </w:rPr>
              <w:t>;</w:t>
            </w:r>
          </w:p>
          <w:p w:rsidR="00FD2E0A" w:rsidRDefault="00093193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отчеты 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FD2E0A">
        <w:trPr>
          <w:trHeight w:val="311"/>
        </w:trPr>
        <w:tc>
          <w:tcPr>
            <w:tcW w:w="2060" w:type="dxa"/>
          </w:tcPr>
          <w:p w:rsidR="00FD2E0A" w:rsidRDefault="00093193">
            <w:pPr>
              <w:pStyle w:val="TableParagraph"/>
              <w:spacing w:before="15" w:line="276" w:lineRule="exact"/>
              <w:ind w:left="16"/>
              <w:rPr>
                <w:sz w:val="24"/>
              </w:rPr>
            </w:pPr>
            <w:r>
              <w:rPr>
                <w:sz w:val="24"/>
              </w:rPr>
              <w:t>Кадровые</w:t>
            </w:r>
          </w:p>
        </w:tc>
        <w:tc>
          <w:tcPr>
            <w:tcW w:w="7208" w:type="dxa"/>
          </w:tcPr>
          <w:p w:rsidR="00FD2E0A" w:rsidRDefault="00093193" w:rsidP="004166AF">
            <w:pPr>
              <w:pStyle w:val="TableParagraph"/>
              <w:spacing w:before="15" w:line="276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3"/>
                <w:sz w:val="24"/>
              </w:rPr>
              <w:t xml:space="preserve"> </w:t>
            </w:r>
            <w:r w:rsidR="004166AF">
              <w:rPr>
                <w:sz w:val="24"/>
              </w:rPr>
              <w:t>ДДЮ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FD2E0A">
        <w:trPr>
          <w:trHeight w:val="858"/>
        </w:trPr>
        <w:tc>
          <w:tcPr>
            <w:tcW w:w="2060" w:type="dxa"/>
          </w:tcPr>
          <w:p w:rsidR="00FD2E0A" w:rsidRDefault="00093193">
            <w:pPr>
              <w:pStyle w:val="TableParagraph"/>
              <w:spacing w:before="5"/>
              <w:ind w:left="16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</w:p>
          <w:p w:rsidR="00FD2E0A" w:rsidRDefault="00FD2E0A">
            <w:pPr>
              <w:pStyle w:val="TableParagraph"/>
              <w:rPr>
                <w:sz w:val="24"/>
              </w:rPr>
            </w:pPr>
          </w:p>
          <w:p w:rsidR="00FD2E0A" w:rsidRDefault="00093193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</w:p>
        </w:tc>
        <w:tc>
          <w:tcPr>
            <w:tcW w:w="7208" w:type="dxa"/>
          </w:tcPr>
          <w:p w:rsidR="00FD2E0A" w:rsidRDefault="00093193">
            <w:pPr>
              <w:pStyle w:val="TableParagraph"/>
              <w:spacing w:before="5"/>
              <w:ind w:left="16" w:right="839"/>
              <w:rPr>
                <w:sz w:val="24"/>
              </w:rPr>
            </w:pPr>
            <w:r>
              <w:rPr>
                <w:sz w:val="24"/>
              </w:rPr>
              <w:t>Пособия, оборудование и оснащение административных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помещений, информационные стенды и перекидные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</w:tr>
    </w:tbl>
    <w:p w:rsidR="00093193" w:rsidRDefault="00093193"/>
    <w:sectPr w:rsidR="00093193" w:rsidSect="00FD2E0A">
      <w:pgSz w:w="11910" w:h="16840"/>
      <w:pgMar w:top="1120" w:right="180" w:bottom="1160" w:left="1460" w:header="0" w:footer="9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193" w:rsidRDefault="00093193" w:rsidP="00FD2E0A">
      <w:r>
        <w:separator/>
      </w:r>
    </w:p>
  </w:endnote>
  <w:endnote w:type="continuationSeparator" w:id="1">
    <w:p w:rsidR="00093193" w:rsidRDefault="00093193" w:rsidP="00FD2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E0A" w:rsidRDefault="00FD2E0A">
    <w:pPr>
      <w:pStyle w:val="a3"/>
      <w:spacing w:line="14" w:lineRule="auto"/>
      <w:rPr>
        <w:sz w:val="19"/>
      </w:rPr>
    </w:pPr>
    <w:r w:rsidRPr="00FD2E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95pt;margin-top:778.6pt;width:12pt;height:15.3pt;z-index:-251658752;mso-position-horizontal-relative:page;mso-position-vertical-relative:page" filled="f" stroked="f">
          <v:textbox inset="0,0,0,0">
            <w:txbxContent>
              <w:p w:rsidR="00FD2E0A" w:rsidRDefault="00FD2E0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093193">
                  <w:instrText xml:space="preserve"> PAGE </w:instrText>
                </w:r>
                <w:r>
                  <w:fldChar w:fldCharType="separate"/>
                </w:r>
                <w:r w:rsidR="004166AF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193" w:rsidRDefault="00093193" w:rsidP="00FD2E0A">
      <w:r>
        <w:separator/>
      </w:r>
    </w:p>
  </w:footnote>
  <w:footnote w:type="continuationSeparator" w:id="1">
    <w:p w:rsidR="00093193" w:rsidRDefault="00093193" w:rsidP="00FD2E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649EE"/>
    <w:multiLevelType w:val="hybridMultilevel"/>
    <w:tmpl w:val="E190E77A"/>
    <w:lvl w:ilvl="0" w:tplc="C95EA6E4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8C8D62">
      <w:numFmt w:val="bullet"/>
      <w:lvlText w:val="•"/>
      <w:lvlJc w:val="left"/>
      <w:pPr>
        <w:ind w:left="741" w:hanging="154"/>
      </w:pPr>
      <w:rPr>
        <w:rFonts w:hint="default"/>
        <w:lang w:val="ru-RU" w:eastAsia="en-US" w:bidi="ar-SA"/>
      </w:rPr>
    </w:lvl>
    <w:lvl w:ilvl="2" w:tplc="639CF27E">
      <w:numFmt w:val="bullet"/>
      <w:lvlText w:val="•"/>
      <w:lvlJc w:val="left"/>
      <w:pPr>
        <w:ind w:left="1363" w:hanging="154"/>
      </w:pPr>
      <w:rPr>
        <w:rFonts w:hint="default"/>
        <w:lang w:val="ru-RU" w:eastAsia="en-US" w:bidi="ar-SA"/>
      </w:rPr>
    </w:lvl>
    <w:lvl w:ilvl="3" w:tplc="8D5EEA60">
      <w:numFmt w:val="bullet"/>
      <w:lvlText w:val="•"/>
      <w:lvlJc w:val="left"/>
      <w:pPr>
        <w:ind w:left="1985" w:hanging="154"/>
      </w:pPr>
      <w:rPr>
        <w:rFonts w:hint="default"/>
        <w:lang w:val="ru-RU" w:eastAsia="en-US" w:bidi="ar-SA"/>
      </w:rPr>
    </w:lvl>
    <w:lvl w:ilvl="4" w:tplc="F6688B84">
      <w:numFmt w:val="bullet"/>
      <w:lvlText w:val="•"/>
      <w:lvlJc w:val="left"/>
      <w:pPr>
        <w:ind w:left="2607" w:hanging="154"/>
      </w:pPr>
      <w:rPr>
        <w:rFonts w:hint="default"/>
        <w:lang w:val="ru-RU" w:eastAsia="en-US" w:bidi="ar-SA"/>
      </w:rPr>
    </w:lvl>
    <w:lvl w:ilvl="5" w:tplc="B434BA12">
      <w:numFmt w:val="bullet"/>
      <w:lvlText w:val="•"/>
      <w:lvlJc w:val="left"/>
      <w:pPr>
        <w:ind w:left="3229" w:hanging="154"/>
      </w:pPr>
      <w:rPr>
        <w:rFonts w:hint="default"/>
        <w:lang w:val="ru-RU" w:eastAsia="en-US" w:bidi="ar-SA"/>
      </w:rPr>
    </w:lvl>
    <w:lvl w:ilvl="6" w:tplc="BF862878">
      <w:numFmt w:val="bullet"/>
      <w:lvlText w:val="•"/>
      <w:lvlJc w:val="left"/>
      <w:pPr>
        <w:ind w:left="3850" w:hanging="154"/>
      </w:pPr>
      <w:rPr>
        <w:rFonts w:hint="default"/>
        <w:lang w:val="ru-RU" w:eastAsia="en-US" w:bidi="ar-SA"/>
      </w:rPr>
    </w:lvl>
    <w:lvl w:ilvl="7" w:tplc="E0384E20">
      <w:numFmt w:val="bullet"/>
      <w:lvlText w:val="•"/>
      <w:lvlJc w:val="left"/>
      <w:pPr>
        <w:ind w:left="4472" w:hanging="154"/>
      </w:pPr>
      <w:rPr>
        <w:rFonts w:hint="default"/>
        <w:lang w:val="ru-RU" w:eastAsia="en-US" w:bidi="ar-SA"/>
      </w:rPr>
    </w:lvl>
    <w:lvl w:ilvl="8" w:tplc="72629CA4">
      <w:numFmt w:val="bullet"/>
      <w:lvlText w:val="•"/>
      <w:lvlJc w:val="left"/>
      <w:pPr>
        <w:ind w:left="5094" w:hanging="154"/>
      </w:pPr>
      <w:rPr>
        <w:rFonts w:hint="default"/>
        <w:lang w:val="ru-RU" w:eastAsia="en-US" w:bidi="ar-SA"/>
      </w:rPr>
    </w:lvl>
  </w:abstractNum>
  <w:abstractNum w:abstractNumId="1">
    <w:nsid w:val="5EB636C1"/>
    <w:multiLevelType w:val="hybridMultilevel"/>
    <w:tmpl w:val="9498F0AA"/>
    <w:lvl w:ilvl="0" w:tplc="5B787E1C">
      <w:numFmt w:val="bullet"/>
      <w:lvlText w:val="-"/>
      <w:lvlJc w:val="left"/>
      <w:pPr>
        <w:ind w:left="110" w:hanging="4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D4FBD2">
      <w:numFmt w:val="bullet"/>
      <w:lvlText w:val="•"/>
      <w:lvlJc w:val="left"/>
      <w:pPr>
        <w:ind w:left="741" w:hanging="461"/>
      </w:pPr>
      <w:rPr>
        <w:rFonts w:hint="default"/>
        <w:lang w:val="ru-RU" w:eastAsia="en-US" w:bidi="ar-SA"/>
      </w:rPr>
    </w:lvl>
    <w:lvl w:ilvl="2" w:tplc="57189882">
      <w:numFmt w:val="bullet"/>
      <w:lvlText w:val="•"/>
      <w:lvlJc w:val="left"/>
      <w:pPr>
        <w:ind w:left="1363" w:hanging="461"/>
      </w:pPr>
      <w:rPr>
        <w:rFonts w:hint="default"/>
        <w:lang w:val="ru-RU" w:eastAsia="en-US" w:bidi="ar-SA"/>
      </w:rPr>
    </w:lvl>
    <w:lvl w:ilvl="3" w:tplc="53626726">
      <w:numFmt w:val="bullet"/>
      <w:lvlText w:val="•"/>
      <w:lvlJc w:val="left"/>
      <w:pPr>
        <w:ind w:left="1985" w:hanging="461"/>
      </w:pPr>
      <w:rPr>
        <w:rFonts w:hint="default"/>
        <w:lang w:val="ru-RU" w:eastAsia="en-US" w:bidi="ar-SA"/>
      </w:rPr>
    </w:lvl>
    <w:lvl w:ilvl="4" w:tplc="B7EC47CE">
      <w:numFmt w:val="bullet"/>
      <w:lvlText w:val="•"/>
      <w:lvlJc w:val="left"/>
      <w:pPr>
        <w:ind w:left="2607" w:hanging="461"/>
      </w:pPr>
      <w:rPr>
        <w:rFonts w:hint="default"/>
        <w:lang w:val="ru-RU" w:eastAsia="en-US" w:bidi="ar-SA"/>
      </w:rPr>
    </w:lvl>
    <w:lvl w:ilvl="5" w:tplc="3350F5F4">
      <w:numFmt w:val="bullet"/>
      <w:lvlText w:val="•"/>
      <w:lvlJc w:val="left"/>
      <w:pPr>
        <w:ind w:left="3229" w:hanging="461"/>
      </w:pPr>
      <w:rPr>
        <w:rFonts w:hint="default"/>
        <w:lang w:val="ru-RU" w:eastAsia="en-US" w:bidi="ar-SA"/>
      </w:rPr>
    </w:lvl>
    <w:lvl w:ilvl="6" w:tplc="19E49A30">
      <w:numFmt w:val="bullet"/>
      <w:lvlText w:val="•"/>
      <w:lvlJc w:val="left"/>
      <w:pPr>
        <w:ind w:left="3850" w:hanging="461"/>
      </w:pPr>
      <w:rPr>
        <w:rFonts w:hint="default"/>
        <w:lang w:val="ru-RU" w:eastAsia="en-US" w:bidi="ar-SA"/>
      </w:rPr>
    </w:lvl>
    <w:lvl w:ilvl="7" w:tplc="BFACD06E">
      <w:numFmt w:val="bullet"/>
      <w:lvlText w:val="•"/>
      <w:lvlJc w:val="left"/>
      <w:pPr>
        <w:ind w:left="4472" w:hanging="461"/>
      </w:pPr>
      <w:rPr>
        <w:rFonts w:hint="default"/>
        <w:lang w:val="ru-RU" w:eastAsia="en-US" w:bidi="ar-SA"/>
      </w:rPr>
    </w:lvl>
    <w:lvl w:ilvl="8" w:tplc="A2EA8D1A">
      <w:numFmt w:val="bullet"/>
      <w:lvlText w:val="•"/>
      <w:lvlJc w:val="left"/>
      <w:pPr>
        <w:ind w:left="5094" w:hanging="461"/>
      </w:pPr>
      <w:rPr>
        <w:rFonts w:hint="default"/>
        <w:lang w:val="ru-RU" w:eastAsia="en-US" w:bidi="ar-SA"/>
      </w:rPr>
    </w:lvl>
  </w:abstractNum>
  <w:abstractNum w:abstractNumId="2">
    <w:nsid w:val="6B6C590C"/>
    <w:multiLevelType w:val="hybridMultilevel"/>
    <w:tmpl w:val="F06CEFB0"/>
    <w:lvl w:ilvl="0" w:tplc="F4807902">
      <w:start w:val="1"/>
      <w:numFmt w:val="decimal"/>
      <w:lvlText w:val="%1."/>
      <w:lvlJc w:val="left"/>
      <w:pPr>
        <w:ind w:left="4508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EC82F04">
      <w:start w:val="1"/>
      <w:numFmt w:val="decimal"/>
      <w:lvlText w:val="%2."/>
      <w:lvlJc w:val="left"/>
      <w:pPr>
        <w:ind w:left="239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027C8C88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3" w:tplc="B12C7DAA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  <w:lvl w:ilvl="4" w:tplc="84F2D376">
      <w:numFmt w:val="bullet"/>
      <w:lvlText w:val="•"/>
      <w:lvlJc w:val="left"/>
      <w:pPr>
        <w:ind w:left="6421" w:hanging="240"/>
      </w:pPr>
      <w:rPr>
        <w:rFonts w:hint="default"/>
        <w:lang w:val="ru-RU" w:eastAsia="en-US" w:bidi="ar-SA"/>
      </w:rPr>
    </w:lvl>
    <w:lvl w:ilvl="5" w:tplc="03B0C976">
      <w:numFmt w:val="bullet"/>
      <w:lvlText w:val="•"/>
      <w:lvlJc w:val="left"/>
      <w:pPr>
        <w:ind w:left="7061" w:hanging="240"/>
      </w:pPr>
      <w:rPr>
        <w:rFonts w:hint="default"/>
        <w:lang w:val="ru-RU" w:eastAsia="en-US" w:bidi="ar-SA"/>
      </w:rPr>
    </w:lvl>
    <w:lvl w:ilvl="6" w:tplc="328EF8EC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7" w:tplc="210AE894">
      <w:numFmt w:val="bullet"/>
      <w:lvlText w:val="•"/>
      <w:lvlJc w:val="left"/>
      <w:pPr>
        <w:ind w:left="8342" w:hanging="240"/>
      </w:pPr>
      <w:rPr>
        <w:rFonts w:hint="default"/>
        <w:lang w:val="ru-RU" w:eastAsia="en-US" w:bidi="ar-SA"/>
      </w:rPr>
    </w:lvl>
    <w:lvl w:ilvl="8" w:tplc="33AA49E8">
      <w:numFmt w:val="bullet"/>
      <w:lvlText w:val="•"/>
      <w:lvlJc w:val="left"/>
      <w:pPr>
        <w:ind w:left="8983" w:hanging="240"/>
      </w:pPr>
      <w:rPr>
        <w:rFonts w:hint="default"/>
        <w:lang w:val="ru-RU" w:eastAsia="en-US" w:bidi="ar-SA"/>
      </w:rPr>
    </w:lvl>
  </w:abstractNum>
  <w:abstractNum w:abstractNumId="3">
    <w:nsid w:val="6B817EB6"/>
    <w:multiLevelType w:val="hybridMultilevel"/>
    <w:tmpl w:val="AC9ECFC4"/>
    <w:lvl w:ilvl="0" w:tplc="3D624298">
      <w:numFmt w:val="bullet"/>
      <w:lvlText w:val="-"/>
      <w:lvlJc w:val="left"/>
      <w:pPr>
        <w:ind w:left="239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E0F216">
      <w:numFmt w:val="bullet"/>
      <w:lvlText w:val="•"/>
      <w:lvlJc w:val="left"/>
      <w:pPr>
        <w:ind w:left="1242" w:hanging="169"/>
      </w:pPr>
      <w:rPr>
        <w:rFonts w:hint="default"/>
        <w:lang w:val="ru-RU" w:eastAsia="en-US" w:bidi="ar-SA"/>
      </w:rPr>
    </w:lvl>
    <w:lvl w:ilvl="2" w:tplc="EFAE6C40">
      <w:numFmt w:val="bullet"/>
      <w:lvlText w:val="•"/>
      <w:lvlJc w:val="left"/>
      <w:pPr>
        <w:ind w:left="2244" w:hanging="169"/>
      </w:pPr>
      <w:rPr>
        <w:rFonts w:hint="default"/>
        <w:lang w:val="ru-RU" w:eastAsia="en-US" w:bidi="ar-SA"/>
      </w:rPr>
    </w:lvl>
    <w:lvl w:ilvl="3" w:tplc="69485110">
      <w:numFmt w:val="bullet"/>
      <w:lvlText w:val="•"/>
      <w:lvlJc w:val="left"/>
      <w:pPr>
        <w:ind w:left="3247" w:hanging="169"/>
      </w:pPr>
      <w:rPr>
        <w:rFonts w:hint="default"/>
        <w:lang w:val="ru-RU" w:eastAsia="en-US" w:bidi="ar-SA"/>
      </w:rPr>
    </w:lvl>
    <w:lvl w:ilvl="4" w:tplc="5FACAFF2">
      <w:numFmt w:val="bullet"/>
      <w:lvlText w:val="•"/>
      <w:lvlJc w:val="left"/>
      <w:pPr>
        <w:ind w:left="4249" w:hanging="169"/>
      </w:pPr>
      <w:rPr>
        <w:rFonts w:hint="default"/>
        <w:lang w:val="ru-RU" w:eastAsia="en-US" w:bidi="ar-SA"/>
      </w:rPr>
    </w:lvl>
    <w:lvl w:ilvl="5" w:tplc="612A192E">
      <w:numFmt w:val="bullet"/>
      <w:lvlText w:val="•"/>
      <w:lvlJc w:val="left"/>
      <w:pPr>
        <w:ind w:left="5252" w:hanging="169"/>
      </w:pPr>
      <w:rPr>
        <w:rFonts w:hint="default"/>
        <w:lang w:val="ru-RU" w:eastAsia="en-US" w:bidi="ar-SA"/>
      </w:rPr>
    </w:lvl>
    <w:lvl w:ilvl="6" w:tplc="4C860532">
      <w:numFmt w:val="bullet"/>
      <w:lvlText w:val="•"/>
      <w:lvlJc w:val="left"/>
      <w:pPr>
        <w:ind w:left="6254" w:hanging="169"/>
      </w:pPr>
      <w:rPr>
        <w:rFonts w:hint="default"/>
        <w:lang w:val="ru-RU" w:eastAsia="en-US" w:bidi="ar-SA"/>
      </w:rPr>
    </w:lvl>
    <w:lvl w:ilvl="7" w:tplc="90743014">
      <w:numFmt w:val="bullet"/>
      <w:lvlText w:val="•"/>
      <w:lvlJc w:val="left"/>
      <w:pPr>
        <w:ind w:left="7256" w:hanging="169"/>
      </w:pPr>
      <w:rPr>
        <w:rFonts w:hint="default"/>
        <w:lang w:val="ru-RU" w:eastAsia="en-US" w:bidi="ar-SA"/>
      </w:rPr>
    </w:lvl>
    <w:lvl w:ilvl="8" w:tplc="C1DEF0B4">
      <w:numFmt w:val="bullet"/>
      <w:lvlText w:val="•"/>
      <w:lvlJc w:val="left"/>
      <w:pPr>
        <w:ind w:left="8259" w:hanging="169"/>
      </w:pPr>
      <w:rPr>
        <w:rFonts w:hint="default"/>
        <w:lang w:val="ru-RU" w:eastAsia="en-US" w:bidi="ar-SA"/>
      </w:rPr>
    </w:lvl>
  </w:abstractNum>
  <w:abstractNum w:abstractNumId="4">
    <w:nsid w:val="7529661C"/>
    <w:multiLevelType w:val="hybridMultilevel"/>
    <w:tmpl w:val="4E78AAD4"/>
    <w:lvl w:ilvl="0" w:tplc="38E4FE2A">
      <w:numFmt w:val="bullet"/>
      <w:lvlText w:val="–"/>
      <w:lvlJc w:val="left"/>
      <w:pPr>
        <w:ind w:left="19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A2D312">
      <w:numFmt w:val="bullet"/>
      <w:lvlText w:val="•"/>
      <w:lvlJc w:val="left"/>
      <w:pPr>
        <w:ind w:left="899" w:hanging="183"/>
      </w:pPr>
      <w:rPr>
        <w:rFonts w:hint="default"/>
        <w:lang w:val="ru-RU" w:eastAsia="en-US" w:bidi="ar-SA"/>
      </w:rPr>
    </w:lvl>
    <w:lvl w:ilvl="2" w:tplc="E9EA3828">
      <w:numFmt w:val="bullet"/>
      <w:lvlText w:val="•"/>
      <w:lvlJc w:val="left"/>
      <w:pPr>
        <w:ind w:left="1598" w:hanging="183"/>
      </w:pPr>
      <w:rPr>
        <w:rFonts w:hint="default"/>
        <w:lang w:val="ru-RU" w:eastAsia="en-US" w:bidi="ar-SA"/>
      </w:rPr>
    </w:lvl>
    <w:lvl w:ilvl="3" w:tplc="D1C4DFDA">
      <w:numFmt w:val="bullet"/>
      <w:lvlText w:val="•"/>
      <w:lvlJc w:val="left"/>
      <w:pPr>
        <w:ind w:left="2297" w:hanging="183"/>
      </w:pPr>
      <w:rPr>
        <w:rFonts w:hint="default"/>
        <w:lang w:val="ru-RU" w:eastAsia="en-US" w:bidi="ar-SA"/>
      </w:rPr>
    </w:lvl>
    <w:lvl w:ilvl="4" w:tplc="64DCBDB0">
      <w:numFmt w:val="bullet"/>
      <w:lvlText w:val="•"/>
      <w:lvlJc w:val="left"/>
      <w:pPr>
        <w:ind w:left="2997" w:hanging="183"/>
      </w:pPr>
      <w:rPr>
        <w:rFonts w:hint="default"/>
        <w:lang w:val="ru-RU" w:eastAsia="en-US" w:bidi="ar-SA"/>
      </w:rPr>
    </w:lvl>
    <w:lvl w:ilvl="5" w:tplc="B554EF78">
      <w:numFmt w:val="bullet"/>
      <w:lvlText w:val="•"/>
      <w:lvlJc w:val="left"/>
      <w:pPr>
        <w:ind w:left="3696" w:hanging="183"/>
      </w:pPr>
      <w:rPr>
        <w:rFonts w:hint="default"/>
        <w:lang w:val="ru-RU" w:eastAsia="en-US" w:bidi="ar-SA"/>
      </w:rPr>
    </w:lvl>
    <w:lvl w:ilvl="6" w:tplc="771C1254">
      <w:numFmt w:val="bullet"/>
      <w:lvlText w:val="•"/>
      <w:lvlJc w:val="left"/>
      <w:pPr>
        <w:ind w:left="4395" w:hanging="183"/>
      </w:pPr>
      <w:rPr>
        <w:rFonts w:hint="default"/>
        <w:lang w:val="ru-RU" w:eastAsia="en-US" w:bidi="ar-SA"/>
      </w:rPr>
    </w:lvl>
    <w:lvl w:ilvl="7" w:tplc="A64E7190">
      <w:numFmt w:val="bullet"/>
      <w:lvlText w:val="•"/>
      <w:lvlJc w:val="left"/>
      <w:pPr>
        <w:ind w:left="5095" w:hanging="183"/>
      </w:pPr>
      <w:rPr>
        <w:rFonts w:hint="default"/>
        <w:lang w:val="ru-RU" w:eastAsia="en-US" w:bidi="ar-SA"/>
      </w:rPr>
    </w:lvl>
    <w:lvl w:ilvl="8" w:tplc="0DEC95A8">
      <w:numFmt w:val="bullet"/>
      <w:lvlText w:val="•"/>
      <w:lvlJc w:val="left"/>
      <w:pPr>
        <w:ind w:left="5794" w:hanging="1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D2E0A"/>
    <w:rsid w:val="00093193"/>
    <w:rsid w:val="004166AF"/>
    <w:rsid w:val="00C07A38"/>
    <w:rsid w:val="00DC5755"/>
    <w:rsid w:val="00F37F70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2E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2E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2E0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D2E0A"/>
    <w:pPr>
      <w:spacing w:before="1"/>
      <w:ind w:left="484" w:hanging="24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D2E0A"/>
    <w:pPr>
      <w:spacing w:before="2"/>
      <w:ind w:left="2550" w:right="297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D2E0A"/>
    <w:pPr>
      <w:ind w:left="239" w:firstLine="485"/>
    </w:pPr>
  </w:style>
  <w:style w:type="paragraph" w:customStyle="1" w:styleId="TableParagraph">
    <w:name w:val="Table Paragraph"/>
    <w:basedOn w:val="a"/>
    <w:uiPriority w:val="1"/>
    <w:qFormat/>
    <w:rsid w:val="00FD2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RONO</cp:lastModifiedBy>
  <cp:revision>3</cp:revision>
  <cp:lastPrinted>2022-09-28T05:38:00Z</cp:lastPrinted>
  <dcterms:created xsi:type="dcterms:W3CDTF">2022-09-28T04:14:00Z</dcterms:created>
  <dcterms:modified xsi:type="dcterms:W3CDTF">2022-09-28T05:42:00Z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2022-09-28T00:00:00Z</vt:filetime>
  </property>
</Properties>
</file>